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578" w:rsidRDefault="002E7A24">
      <w:pPr>
        <w:rPr>
          <w:b/>
          <w:lang w:val="de-DE"/>
        </w:rPr>
      </w:pPr>
      <w:r w:rsidRPr="002E7A24">
        <w:rPr>
          <w:b/>
          <w:lang w:val="de-DE"/>
        </w:rPr>
        <w:t>ABC-Arbeitsrecht</w:t>
      </w:r>
      <w:r w:rsidR="00E70578">
        <w:rPr>
          <w:b/>
          <w:lang w:val="de-DE"/>
        </w:rPr>
        <w:t xml:space="preserve"> </w:t>
      </w:r>
    </w:p>
    <w:p w:rsidR="001243D4" w:rsidRDefault="001243D4">
      <w:pPr>
        <w:rPr>
          <w:lang w:val="de-DE"/>
        </w:rPr>
      </w:pPr>
      <w:r>
        <w:rPr>
          <w:lang w:val="de-DE"/>
        </w:rPr>
        <w:t xml:space="preserve">Übung </w:t>
      </w:r>
      <w:r w:rsidR="00290C9E">
        <w:rPr>
          <w:lang w:val="de-DE"/>
        </w:rPr>
        <w:t xml:space="preserve">- </w:t>
      </w:r>
      <w:r>
        <w:rPr>
          <w:lang w:val="de-DE"/>
        </w:rPr>
        <w:t>Bilden Sie die Sätze mit den entsprechenden Termini:</w:t>
      </w:r>
    </w:p>
    <w:tbl>
      <w:tblPr>
        <w:tblStyle w:val="Mkatabulky"/>
        <w:tblW w:w="10207" w:type="dxa"/>
        <w:tblInd w:w="-318" w:type="dxa"/>
        <w:tblLook w:val="04A0" w:firstRow="1" w:lastRow="0" w:firstColumn="1" w:lastColumn="0" w:noHBand="0" w:noVBand="1"/>
      </w:tblPr>
      <w:tblGrid>
        <w:gridCol w:w="2987"/>
        <w:gridCol w:w="1801"/>
        <w:gridCol w:w="5419"/>
      </w:tblGrid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Terminus</w:t>
            </w:r>
          </w:p>
        </w:tc>
        <w:tc>
          <w:tcPr>
            <w:tcW w:w="1801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Verb</w:t>
            </w:r>
          </w:p>
        </w:tc>
        <w:tc>
          <w:tcPr>
            <w:tcW w:w="5419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andere Satzglieder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1. </w:t>
            </w:r>
            <w:r w:rsidRPr="00931D97">
              <w:rPr>
                <w:b/>
                <w:lang w:val="de-DE"/>
              </w:rPr>
              <w:t>die Elternzeit</w:t>
            </w:r>
            <w:r w:rsidR="008D46BC">
              <w:rPr>
                <w:lang w:val="de-DE"/>
              </w:rPr>
              <w:t xml:space="preserve">  (</w:t>
            </w:r>
            <w:proofErr w:type="spellStart"/>
            <w:r w:rsidR="008D46BC">
              <w:rPr>
                <w:lang w:val="de-DE"/>
              </w:rPr>
              <w:t>rodičovská</w:t>
            </w:r>
            <w:proofErr w:type="spellEnd"/>
            <w:r w:rsidR="008D46BC">
              <w:rPr>
                <w:lang w:val="de-DE"/>
              </w:rPr>
              <w:t xml:space="preserve"> </w:t>
            </w:r>
            <w:proofErr w:type="spellStart"/>
            <w:r w:rsidR="008D46BC">
              <w:rPr>
                <w:lang w:val="de-DE"/>
              </w:rPr>
              <w:t>dovolená</w:t>
            </w:r>
            <w:proofErr w:type="spellEnd"/>
            <w:r w:rsidR="008D46BC"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e</w:t>
            </w:r>
            <w:r w:rsidR="001243D4">
              <w:rPr>
                <w:lang w:val="de-DE"/>
              </w:rPr>
              <w:t>rmöglichen</w:t>
            </w:r>
            <w:r>
              <w:rPr>
                <w:lang w:val="de-DE"/>
              </w:rPr>
              <w:t xml:space="preserve"> / sich kümmern</w:t>
            </w:r>
            <w:r w:rsidR="00290C9E">
              <w:rPr>
                <w:lang w:val="de-DE"/>
              </w:rPr>
              <w:t xml:space="preserve"> </w:t>
            </w:r>
          </w:p>
        </w:tc>
        <w:tc>
          <w:tcPr>
            <w:tcW w:w="5419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den berufstätigen Eltern </w:t>
            </w:r>
            <w:r w:rsidR="00AE2352">
              <w:rPr>
                <w:lang w:val="de-DE"/>
              </w:rPr>
              <w:t>um ihr Kind</w:t>
            </w:r>
            <w:r w:rsidR="00290C9E">
              <w:rPr>
                <w:lang w:val="de-DE"/>
              </w:rPr>
              <w:t xml:space="preserve"> </w:t>
            </w:r>
          </w:p>
        </w:tc>
      </w:tr>
      <w:tr w:rsidR="001243D4" w:rsidTr="00CE6525">
        <w:tc>
          <w:tcPr>
            <w:tcW w:w="2987" w:type="dxa"/>
          </w:tcPr>
          <w:p w:rsidR="008D46BC" w:rsidRPr="00D6237F" w:rsidRDefault="001243D4" w:rsidP="008D46BC">
            <w:pPr>
              <w:spacing w:line="360" w:lineRule="auto"/>
            </w:pPr>
            <w:r w:rsidRPr="00D6237F">
              <w:t xml:space="preserve">2.  </w:t>
            </w:r>
            <w:r w:rsidR="00E70578" w:rsidRPr="00D6237F">
              <w:rPr>
                <w:b/>
              </w:rPr>
              <w:t>die Entgeltfortzahlung</w:t>
            </w:r>
          </w:p>
          <w:p w:rsidR="001243D4" w:rsidRPr="00D6237F" w:rsidRDefault="008D46BC" w:rsidP="008D46BC">
            <w:pPr>
              <w:spacing w:line="360" w:lineRule="auto"/>
            </w:pPr>
            <w:r w:rsidRPr="00D6237F">
              <w:t>= die Lohnfortzahlung (náhrada mzdy v případě nemoci zaměstnavatelem po dobu 6 týdnů)</w:t>
            </w:r>
          </w:p>
        </w:tc>
        <w:tc>
          <w:tcPr>
            <w:tcW w:w="1801" w:type="dxa"/>
          </w:tcPr>
          <w:p w:rsidR="001243D4" w:rsidRDefault="002E7A2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sein / </w:t>
            </w:r>
            <w:r w:rsidR="00FA3853">
              <w:rPr>
                <w:lang w:val="de-DE"/>
              </w:rPr>
              <w:t>zahlen</w:t>
            </w:r>
          </w:p>
        </w:tc>
        <w:tc>
          <w:tcPr>
            <w:tcW w:w="5419" w:type="dxa"/>
          </w:tcPr>
          <w:p w:rsidR="001243D4" w:rsidRDefault="00E70578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die</w:t>
            </w:r>
            <w:r w:rsidR="00AE2352">
              <w:rPr>
                <w:lang w:val="de-DE"/>
              </w:rPr>
              <w:t xml:space="preserve"> Weiterzahlung</w:t>
            </w:r>
            <w:r>
              <w:rPr>
                <w:lang w:val="de-DE"/>
              </w:rPr>
              <w:t xml:space="preserve"> des Arbeitsentgeltes vom Arbeitgeber über sechs Wochen</w:t>
            </w:r>
            <w:r w:rsidR="00FA3853">
              <w:rPr>
                <w:lang w:val="de-DE"/>
              </w:rPr>
              <w:t xml:space="preserve"> / </w:t>
            </w:r>
            <w:r>
              <w:rPr>
                <w:lang w:val="de-DE"/>
              </w:rPr>
              <w:t xml:space="preserve">danach / </w:t>
            </w:r>
            <w:r w:rsidR="00FA3853">
              <w:rPr>
                <w:lang w:val="de-DE"/>
              </w:rPr>
              <w:t xml:space="preserve">die Krankenkasse das Krankengeld </w:t>
            </w:r>
          </w:p>
        </w:tc>
      </w:tr>
      <w:tr w:rsidR="001243D4" w:rsidTr="00CE6525">
        <w:tc>
          <w:tcPr>
            <w:tcW w:w="2987" w:type="dxa"/>
          </w:tcPr>
          <w:p w:rsidR="008D46BC" w:rsidRDefault="001243D4" w:rsidP="008D46BC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3.</w:t>
            </w:r>
            <w:r w:rsidR="00FA3853">
              <w:rPr>
                <w:lang w:val="de-DE"/>
              </w:rPr>
              <w:t xml:space="preserve"> </w:t>
            </w:r>
            <w:r w:rsidR="008D46BC" w:rsidRPr="00931D97">
              <w:rPr>
                <w:b/>
                <w:lang w:val="de-DE"/>
              </w:rPr>
              <w:t>beitragspflichtig</w:t>
            </w:r>
            <w:r w:rsidR="008D46BC">
              <w:rPr>
                <w:lang w:val="de-DE"/>
              </w:rPr>
              <w:t xml:space="preserve"> </w:t>
            </w:r>
          </w:p>
          <w:p w:rsidR="001243D4" w:rsidRDefault="008D46BC" w:rsidP="008D46BC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= sozialversicherungspflichtig (</w:t>
            </w:r>
            <w:proofErr w:type="spellStart"/>
            <w:r>
              <w:rPr>
                <w:lang w:val="de-DE"/>
              </w:rPr>
              <w:t>povinen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odvádět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příspěvky</w:t>
            </w:r>
            <w:proofErr w:type="spellEnd"/>
            <w:r>
              <w:rPr>
                <w:lang w:val="de-DE"/>
              </w:rPr>
              <w:t xml:space="preserve"> na </w:t>
            </w:r>
            <w:proofErr w:type="spellStart"/>
            <w:r>
              <w:rPr>
                <w:lang w:val="de-DE"/>
              </w:rPr>
              <w:t>sociální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zabezpečení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sein / </w:t>
            </w:r>
            <w:r w:rsidR="00FA3853">
              <w:rPr>
                <w:lang w:val="de-DE"/>
              </w:rPr>
              <w:t>berechnen</w:t>
            </w:r>
          </w:p>
        </w:tc>
        <w:tc>
          <w:tcPr>
            <w:tcW w:w="5419" w:type="dxa"/>
          </w:tcPr>
          <w:p w:rsidR="001243D4" w:rsidRDefault="00CD57A5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bei pflichtversicherten Arbeitnehmern </w:t>
            </w:r>
            <w:r w:rsidR="00FA3853">
              <w:rPr>
                <w:lang w:val="de-DE"/>
              </w:rPr>
              <w:t xml:space="preserve">das Bruttoentgelt / die Versicherungsbeiträge 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4.</w:t>
            </w:r>
            <w:r w:rsidR="00FA3853">
              <w:rPr>
                <w:lang w:val="de-DE"/>
              </w:rPr>
              <w:t xml:space="preserve"> </w:t>
            </w:r>
            <w:r w:rsidR="00FA3853" w:rsidRPr="00931D97">
              <w:rPr>
                <w:b/>
                <w:lang w:val="de-DE"/>
              </w:rPr>
              <w:t>die Sachleistungen</w:t>
            </w:r>
            <w:r w:rsidR="008D46BC">
              <w:rPr>
                <w:lang w:val="de-DE"/>
              </w:rPr>
              <w:t xml:space="preserve"> (</w:t>
            </w:r>
            <w:proofErr w:type="spellStart"/>
            <w:r w:rsidR="008D46BC">
              <w:rPr>
                <w:lang w:val="de-DE"/>
              </w:rPr>
              <w:t>zdravotní</w:t>
            </w:r>
            <w:proofErr w:type="spellEnd"/>
            <w:r w:rsidR="008D46BC">
              <w:rPr>
                <w:lang w:val="de-DE"/>
              </w:rPr>
              <w:t xml:space="preserve"> </w:t>
            </w:r>
            <w:proofErr w:type="spellStart"/>
            <w:r w:rsidR="008D46BC">
              <w:rPr>
                <w:lang w:val="de-DE"/>
              </w:rPr>
              <w:t>péče</w:t>
            </w:r>
            <w:proofErr w:type="spellEnd"/>
            <w:r w:rsidR="008D46BC"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FA3853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bezeichnen</w:t>
            </w:r>
          </w:p>
        </w:tc>
        <w:tc>
          <w:tcPr>
            <w:tcW w:w="5419" w:type="dxa"/>
          </w:tcPr>
          <w:p w:rsidR="001243D4" w:rsidRDefault="00FA3853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die ärztliche Heilbehandlung / </w:t>
            </w:r>
            <w:r w:rsidR="00CD57A5">
              <w:rPr>
                <w:lang w:val="de-DE"/>
              </w:rPr>
              <w:t xml:space="preserve">sowie / </w:t>
            </w:r>
            <w:r>
              <w:rPr>
                <w:lang w:val="de-DE"/>
              </w:rPr>
              <w:t>die Bereitstellung von Arznei- und Heilmitteln durch die Sozialversicherung</w:t>
            </w:r>
          </w:p>
        </w:tc>
      </w:tr>
      <w:tr w:rsidR="001243D4" w:rsidTr="00CE6525">
        <w:tc>
          <w:tcPr>
            <w:tcW w:w="2987" w:type="dxa"/>
          </w:tcPr>
          <w:p w:rsidR="001243D4" w:rsidRPr="00D6237F" w:rsidRDefault="001243D4" w:rsidP="001243D4">
            <w:pPr>
              <w:spacing w:line="360" w:lineRule="auto"/>
            </w:pPr>
            <w:r w:rsidRPr="00D6237F">
              <w:t>5.</w:t>
            </w:r>
            <w:r w:rsidR="008D46BC" w:rsidRPr="00D6237F">
              <w:t xml:space="preserve"> </w:t>
            </w:r>
            <w:r w:rsidR="008D46BC" w:rsidRPr="00D6237F">
              <w:rPr>
                <w:b/>
              </w:rPr>
              <w:t>der Kinderfreibetrag</w:t>
            </w:r>
            <w:r w:rsidR="008D46BC" w:rsidRPr="00D6237F">
              <w:t xml:space="preserve"> (daňové zvýhodnění na dítě</w:t>
            </w:r>
            <w:r w:rsidR="00CD57A5" w:rsidRPr="00D6237F">
              <w:t xml:space="preserve"> / nezdanitelná částka na vyživované dítě</w:t>
            </w:r>
            <w:r w:rsidR="008D46BC" w:rsidRPr="00D6237F">
              <w:t>)</w:t>
            </w:r>
          </w:p>
        </w:tc>
        <w:tc>
          <w:tcPr>
            <w:tcW w:w="1801" w:type="dxa"/>
          </w:tcPr>
          <w:p w:rsidR="001243D4" w:rsidRDefault="00FA3853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 / sollen</w:t>
            </w:r>
            <w:r w:rsidR="00AE2352">
              <w:rPr>
                <w:lang w:val="de-DE"/>
              </w:rPr>
              <w:t xml:space="preserve"> / freistellen</w:t>
            </w:r>
          </w:p>
        </w:tc>
        <w:tc>
          <w:tcPr>
            <w:tcW w:w="5419" w:type="dxa"/>
          </w:tcPr>
          <w:p w:rsidR="001243D4" w:rsidRDefault="00FA3853" w:rsidP="000B20D0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der Freibetrag</w:t>
            </w:r>
            <w:r w:rsidR="000B20D0">
              <w:rPr>
                <w:lang w:val="de-DE"/>
              </w:rPr>
              <w:t xml:space="preserve"> /</w:t>
            </w:r>
            <w:r>
              <w:rPr>
                <w:lang w:val="de-DE"/>
              </w:rPr>
              <w:t xml:space="preserve"> das Existenzminimum eines K</w:t>
            </w:r>
            <w:r w:rsidR="00AE2352">
              <w:rPr>
                <w:lang w:val="de-DE"/>
              </w:rPr>
              <w:t>indes vom Einkommen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b/>
                <w:lang w:val="de-DE"/>
              </w:rPr>
            </w:pPr>
            <w:r>
              <w:rPr>
                <w:lang w:val="de-DE"/>
              </w:rPr>
              <w:t>6.</w:t>
            </w:r>
            <w:r w:rsidR="008D46BC">
              <w:rPr>
                <w:lang w:val="de-DE"/>
              </w:rPr>
              <w:t xml:space="preserve"> </w:t>
            </w:r>
            <w:r w:rsidR="00931D97" w:rsidRPr="00931D97">
              <w:rPr>
                <w:b/>
                <w:lang w:val="de-DE"/>
              </w:rPr>
              <w:t>die Einmalzahlungen</w:t>
            </w:r>
          </w:p>
          <w:p w:rsidR="00931D97" w:rsidRPr="00931D97" w:rsidRDefault="00931D97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= sonstige Bezüge</w:t>
            </w:r>
          </w:p>
          <w:p w:rsidR="00931D97" w:rsidRPr="00931D97" w:rsidRDefault="00931D97" w:rsidP="001243D4">
            <w:pPr>
              <w:spacing w:line="360" w:lineRule="auto"/>
              <w:rPr>
                <w:lang w:val="de-DE"/>
              </w:rPr>
            </w:pPr>
            <w:r w:rsidRPr="00931D97"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jednorázové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prémie</w:t>
            </w:r>
            <w:proofErr w:type="spellEnd"/>
            <w:r w:rsidRPr="00931D97"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FA3853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 / zahlen</w:t>
            </w:r>
            <w:r w:rsidR="00215F65">
              <w:rPr>
                <w:lang w:val="de-DE"/>
              </w:rPr>
              <w:t xml:space="preserve"> / gehören</w:t>
            </w:r>
          </w:p>
        </w:tc>
        <w:tc>
          <w:tcPr>
            <w:tcW w:w="5419" w:type="dxa"/>
          </w:tcPr>
          <w:p w:rsidR="001243D4" w:rsidRDefault="00FA3853" w:rsidP="000B20D0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Sonderzuwendungen des Arbeitgebers an den Arbeitnehmer</w:t>
            </w:r>
            <w:r w:rsidR="000B20D0">
              <w:rPr>
                <w:lang w:val="de-DE"/>
              </w:rPr>
              <w:t xml:space="preserve"> /</w:t>
            </w:r>
            <w:r>
              <w:rPr>
                <w:lang w:val="de-DE"/>
              </w:rPr>
              <w:t xml:space="preserve"> </w:t>
            </w:r>
            <w:r w:rsidR="00931D97">
              <w:rPr>
                <w:lang w:val="de-DE"/>
              </w:rPr>
              <w:t xml:space="preserve">jährlich </w:t>
            </w:r>
            <w:r>
              <w:rPr>
                <w:lang w:val="de-DE"/>
              </w:rPr>
              <w:t>zusätzlich zu dem Gehalt</w:t>
            </w:r>
            <w:r w:rsidR="00215F65">
              <w:rPr>
                <w:lang w:val="de-DE"/>
              </w:rPr>
              <w:t xml:space="preserve"> / dazu Weihnachts- und Urlaubsgeld, Gratifikationen, Prämien, Gewinnbeteiligungen und Jubiläumszahlungen</w:t>
            </w:r>
          </w:p>
        </w:tc>
      </w:tr>
      <w:tr w:rsidR="001243D4" w:rsidTr="00CE6525">
        <w:tc>
          <w:tcPr>
            <w:tcW w:w="2987" w:type="dxa"/>
          </w:tcPr>
          <w:p w:rsidR="00CE6525" w:rsidRPr="00CE6525" w:rsidRDefault="001243D4" w:rsidP="001243D4">
            <w:pPr>
              <w:spacing w:line="360" w:lineRule="auto"/>
            </w:pPr>
            <w:r w:rsidRPr="00CE6525">
              <w:t>7.</w:t>
            </w:r>
            <w:r w:rsidR="00CE6525" w:rsidRPr="00CE6525">
              <w:t xml:space="preserve"> </w:t>
            </w:r>
            <w:r w:rsidR="00CE6525" w:rsidRPr="00364006">
              <w:rPr>
                <w:b/>
              </w:rPr>
              <w:t xml:space="preserve">der </w:t>
            </w:r>
            <w:proofErr w:type="spellStart"/>
            <w:r w:rsidR="00CE6525" w:rsidRPr="00364006">
              <w:rPr>
                <w:b/>
              </w:rPr>
              <w:t>Lohnausgleich</w:t>
            </w:r>
            <w:proofErr w:type="spellEnd"/>
          </w:p>
          <w:p w:rsidR="001243D4" w:rsidRPr="00CE6525" w:rsidRDefault="00CE6525" w:rsidP="001243D4">
            <w:pPr>
              <w:spacing w:line="360" w:lineRule="auto"/>
            </w:pPr>
            <w:r w:rsidRPr="00CE6525">
              <w:t>(dorovnání mzdy; úprava mzdy při zkrácené či prodloužené pracovn</w:t>
            </w:r>
            <w:r>
              <w:t>í době)</w:t>
            </w:r>
            <w:r w:rsidR="00215F65" w:rsidRPr="00CE6525">
              <w:t xml:space="preserve"> 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m</w:t>
            </w:r>
            <w:r w:rsidR="00FA3853">
              <w:rPr>
                <w:lang w:val="de-DE"/>
              </w:rPr>
              <w:t>einen</w:t>
            </w:r>
            <w:r>
              <w:rPr>
                <w:lang w:val="de-DE"/>
              </w:rPr>
              <w:t xml:space="preserve"> / zahlen</w:t>
            </w:r>
          </w:p>
        </w:tc>
        <w:tc>
          <w:tcPr>
            <w:tcW w:w="5419" w:type="dxa"/>
          </w:tcPr>
          <w:p w:rsidR="001243D4" w:rsidRDefault="00FA3853" w:rsidP="000B20D0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Zahlungen</w:t>
            </w:r>
            <w:r w:rsidR="000B20D0">
              <w:rPr>
                <w:lang w:val="de-DE"/>
              </w:rPr>
              <w:t xml:space="preserve"> /</w:t>
            </w:r>
            <w:r>
              <w:rPr>
                <w:lang w:val="de-DE"/>
              </w:rPr>
              <w:t xml:space="preserve"> z. B. bei einer Änderung der Arbeitszeiten an den Arbeitnehmer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CE6525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8.</w:t>
            </w:r>
            <w:r w:rsidR="00CE6525">
              <w:rPr>
                <w:lang w:val="de-DE"/>
              </w:rPr>
              <w:t xml:space="preserve"> </w:t>
            </w:r>
            <w:r w:rsidR="00CE6525" w:rsidRPr="00CE6525">
              <w:rPr>
                <w:b/>
                <w:sz w:val="20"/>
                <w:szCs w:val="20"/>
                <w:lang w:val="de-DE"/>
              </w:rPr>
              <w:t>die Beitrag</w:t>
            </w:r>
            <w:r w:rsidR="00CE6525">
              <w:rPr>
                <w:b/>
                <w:sz w:val="20"/>
                <w:szCs w:val="20"/>
                <w:lang w:val="de-DE"/>
              </w:rPr>
              <w:t>s</w:t>
            </w:r>
            <w:r w:rsidR="00CE6525" w:rsidRPr="00CE6525">
              <w:rPr>
                <w:b/>
                <w:sz w:val="20"/>
                <w:szCs w:val="20"/>
                <w:lang w:val="de-DE"/>
              </w:rPr>
              <w:t>bemessungsgrenze</w:t>
            </w:r>
            <w:r w:rsidR="00CE6525" w:rsidRPr="00CE6525">
              <w:rPr>
                <w:sz w:val="20"/>
                <w:szCs w:val="20"/>
                <w:lang w:val="de-DE"/>
              </w:rPr>
              <w:t xml:space="preserve"> (</w:t>
            </w:r>
            <w:proofErr w:type="spellStart"/>
            <w:r w:rsidR="00CE6525" w:rsidRPr="00CE6525">
              <w:rPr>
                <w:sz w:val="20"/>
                <w:szCs w:val="20"/>
                <w:lang w:val="de-DE"/>
              </w:rPr>
              <w:t>maximální</w:t>
            </w:r>
            <w:proofErr w:type="spellEnd"/>
            <w:r w:rsidR="00CE6525" w:rsidRPr="00CE6525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="00CE6525" w:rsidRPr="00CE6525">
              <w:rPr>
                <w:sz w:val="20"/>
                <w:szCs w:val="20"/>
                <w:lang w:val="de-DE"/>
              </w:rPr>
              <w:t>vyměřovací</w:t>
            </w:r>
            <w:proofErr w:type="spellEnd"/>
            <w:r w:rsidR="00CE6525" w:rsidRPr="00CE6525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="00CE6525" w:rsidRPr="00CE6525">
              <w:rPr>
                <w:sz w:val="20"/>
                <w:szCs w:val="20"/>
                <w:lang w:val="de-DE"/>
              </w:rPr>
              <w:t>základ</w:t>
            </w:r>
            <w:proofErr w:type="spellEnd"/>
            <w:r w:rsidR="00CE6525" w:rsidRPr="00CE6525">
              <w:rPr>
                <w:sz w:val="20"/>
                <w:szCs w:val="20"/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FA3853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 / befreien</w:t>
            </w:r>
          </w:p>
        </w:tc>
        <w:tc>
          <w:tcPr>
            <w:tcW w:w="5419" w:type="dxa"/>
          </w:tcPr>
          <w:p w:rsidR="001243D4" w:rsidRDefault="00FA3853" w:rsidP="000B20D0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die Einkommensschwelle</w:t>
            </w:r>
            <w:r w:rsidR="000B20D0">
              <w:rPr>
                <w:lang w:val="de-DE"/>
              </w:rPr>
              <w:t xml:space="preserve"> /</w:t>
            </w:r>
            <w:r>
              <w:rPr>
                <w:lang w:val="de-DE"/>
              </w:rPr>
              <w:t xml:space="preserve"> das Einkommen von Sozialabgaben</w:t>
            </w:r>
          </w:p>
        </w:tc>
      </w:tr>
      <w:tr w:rsidR="001243D4" w:rsidTr="00CE6525">
        <w:tc>
          <w:tcPr>
            <w:tcW w:w="2987" w:type="dxa"/>
          </w:tcPr>
          <w:p w:rsidR="001243D4" w:rsidRPr="00364006" w:rsidRDefault="001243D4" w:rsidP="001243D4">
            <w:pPr>
              <w:spacing w:line="360" w:lineRule="auto"/>
            </w:pPr>
            <w:r w:rsidRPr="00364006">
              <w:t>9.</w:t>
            </w:r>
            <w:r w:rsidR="00CE6525" w:rsidRPr="00364006">
              <w:t xml:space="preserve"> </w:t>
            </w:r>
            <w:proofErr w:type="spellStart"/>
            <w:r w:rsidR="00CE6525" w:rsidRPr="00364006">
              <w:rPr>
                <w:b/>
              </w:rPr>
              <w:t>beitragsfreie</w:t>
            </w:r>
            <w:proofErr w:type="spellEnd"/>
            <w:r w:rsidR="00CE6525" w:rsidRPr="00364006">
              <w:rPr>
                <w:b/>
              </w:rPr>
              <w:t xml:space="preserve"> </w:t>
            </w:r>
            <w:proofErr w:type="spellStart"/>
            <w:r w:rsidR="00CE6525" w:rsidRPr="00364006">
              <w:rPr>
                <w:b/>
              </w:rPr>
              <w:t>Zeiten</w:t>
            </w:r>
            <w:proofErr w:type="spellEnd"/>
          </w:p>
          <w:p w:rsidR="00CE6525" w:rsidRPr="00364006" w:rsidRDefault="001E1681" w:rsidP="001243D4">
            <w:pPr>
              <w:spacing w:line="360" w:lineRule="auto"/>
            </w:pPr>
            <w:r w:rsidRPr="00364006">
              <w:t>(doba zahrnovaná do minimální doby pojištění</w:t>
            </w:r>
            <w:r w:rsidR="00CE6525" w:rsidRPr="00364006">
              <w:t>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 / zahlen / können</w:t>
            </w:r>
          </w:p>
        </w:tc>
        <w:tc>
          <w:tcPr>
            <w:tcW w:w="5419" w:type="dxa"/>
          </w:tcPr>
          <w:p w:rsidR="001243D4" w:rsidRDefault="00AE2352" w:rsidP="000B20D0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Zeiten</w:t>
            </w:r>
            <w:r w:rsidR="000B20D0">
              <w:rPr>
                <w:lang w:val="de-DE"/>
              </w:rPr>
              <w:t xml:space="preserve"> /</w:t>
            </w:r>
            <w:r>
              <w:rPr>
                <w:lang w:val="de-DE"/>
              </w:rPr>
              <w:t xml:space="preserve"> ein Versicherter durch außergewöhnliche Umstände keine Beiträge </w:t>
            </w:r>
          </w:p>
        </w:tc>
      </w:tr>
      <w:tr w:rsidR="001243D4" w:rsidTr="00CE6525">
        <w:tc>
          <w:tcPr>
            <w:tcW w:w="2987" w:type="dxa"/>
          </w:tcPr>
          <w:p w:rsidR="001243D4" w:rsidRPr="00364006" w:rsidRDefault="001243D4" w:rsidP="001243D4">
            <w:pPr>
              <w:spacing w:line="360" w:lineRule="auto"/>
            </w:pPr>
            <w:r w:rsidRPr="00364006">
              <w:lastRenderedPageBreak/>
              <w:t>10.</w:t>
            </w:r>
            <w:r w:rsidR="00CE6525" w:rsidRPr="00364006">
              <w:t xml:space="preserve"> </w:t>
            </w:r>
            <w:r w:rsidR="00364006" w:rsidRPr="00364006">
              <w:rPr>
                <w:b/>
              </w:rPr>
              <w:t>die Beiträge</w:t>
            </w:r>
          </w:p>
          <w:p w:rsidR="00364006" w:rsidRPr="00364006" w:rsidRDefault="00364006" w:rsidP="001243D4">
            <w:pPr>
              <w:spacing w:line="360" w:lineRule="auto"/>
            </w:pPr>
            <w:r w:rsidRPr="00364006">
              <w:t>(příspěvky na sociální zabezpečení)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</w:t>
            </w:r>
          </w:p>
        </w:tc>
        <w:tc>
          <w:tcPr>
            <w:tcW w:w="5419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regelmäßige Abgaben an eine öffentlich-rechtliche Körperschaft, u.a. zur Finanzierung von Sozialleistungen</w:t>
            </w:r>
          </w:p>
        </w:tc>
      </w:tr>
      <w:tr w:rsidR="001243D4" w:rsidTr="00CE6525">
        <w:tc>
          <w:tcPr>
            <w:tcW w:w="2987" w:type="dxa"/>
          </w:tcPr>
          <w:p w:rsidR="001243D4" w:rsidRPr="00364006" w:rsidRDefault="001243D4" w:rsidP="001243D4">
            <w:pPr>
              <w:spacing w:line="360" w:lineRule="auto"/>
              <w:rPr>
                <w:b/>
                <w:lang w:val="de-DE"/>
              </w:rPr>
            </w:pPr>
            <w:r>
              <w:rPr>
                <w:lang w:val="de-DE"/>
              </w:rPr>
              <w:t>11.</w:t>
            </w:r>
            <w:r w:rsidR="00364006">
              <w:rPr>
                <w:lang w:val="de-DE"/>
              </w:rPr>
              <w:t xml:space="preserve"> </w:t>
            </w:r>
            <w:r w:rsidR="00364006" w:rsidRPr="00364006">
              <w:rPr>
                <w:b/>
                <w:lang w:val="de-DE"/>
              </w:rPr>
              <w:t>die Abfindung</w:t>
            </w:r>
          </w:p>
          <w:p w:rsidR="00364006" w:rsidRDefault="00364006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odstupné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 / beenden</w:t>
            </w:r>
          </w:p>
        </w:tc>
        <w:tc>
          <w:tcPr>
            <w:tcW w:w="5419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eine Zahlung des Arbeitgebers an den Arbeitnehmer als Entschädigung für den Verlust des Arbeitsplatzes / wenn </w:t>
            </w:r>
            <w:r w:rsidR="00CD57A5">
              <w:rPr>
                <w:lang w:val="de-DE"/>
              </w:rPr>
              <w:t xml:space="preserve">/ </w:t>
            </w:r>
            <w:r>
              <w:rPr>
                <w:lang w:val="de-DE"/>
              </w:rPr>
              <w:t>das Arbeitsverhältnis</w:t>
            </w:r>
          </w:p>
        </w:tc>
      </w:tr>
      <w:tr w:rsidR="001243D4" w:rsidTr="00CE6525">
        <w:tc>
          <w:tcPr>
            <w:tcW w:w="2987" w:type="dxa"/>
          </w:tcPr>
          <w:p w:rsidR="001243D4" w:rsidRPr="00126B00" w:rsidRDefault="001243D4" w:rsidP="001243D4">
            <w:pPr>
              <w:spacing w:line="360" w:lineRule="auto"/>
            </w:pPr>
            <w:r w:rsidRPr="00126B00">
              <w:t>12.</w:t>
            </w:r>
            <w:r w:rsidR="00126B00" w:rsidRPr="00126B00">
              <w:t xml:space="preserve"> </w:t>
            </w:r>
            <w:proofErr w:type="spellStart"/>
            <w:r w:rsidR="00126B00" w:rsidRPr="00126B00">
              <w:rPr>
                <w:b/>
              </w:rPr>
              <w:t>die</w:t>
            </w:r>
            <w:proofErr w:type="spellEnd"/>
            <w:r w:rsidR="00126B00" w:rsidRPr="00126B00">
              <w:rPr>
                <w:b/>
              </w:rPr>
              <w:t xml:space="preserve"> </w:t>
            </w:r>
            <w:proofErr w:type="spellStart"/>
            <w:r w:rsidR="00126B00" w:rsidRPr="00126B00">
              <w:rPr>
                <w:b/>
              </w:rPr>
              <w:t>Abrufarbeit</w:t>
            </w:r>
            <w:proofErr w:type="spellEnd"/>
          </w:p>
          <w:p w:rsidR="00126B00" w:rsidRPr="00126B00" w:rsidRDefault="00126B00" w:rsidP="001243D4">
            <w:pPr>
              <w:spacing w:line="360" w:lineRule="auto"/>
            </w:pPr>
            <w:r w:rsidRPr="00126B00">
              <w:t>(</w:t>
            </w:r>
            <w:r>
              <w:t xml:space="preserve">práce na vyžádání;  výkon </w:t>
            </w:r>
            <w:r w:rsidRPr="00126B00">
              <w:t xml:space="preserve">práce </w:t>
            </w:r>
            <w:r>
              <w:t xml:space="preserve">dle potřeby zaměstnavatele </w:t>
            </w:r>
            <w:r w:rsidRPr="00126B00">
              <w:t>při pevně stanovené měsíční mzdě)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festlegen</w:t>
            </w:r>
          </w:p>
        </w:tc>
        <w:tc>
          <w:tcPr>
            <w:tcW w:w="5419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bei / die tägliche oder wöchentliche Dauer der Arbeitszeit nicht vornherein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13.</w:t>
            </w:r>
            <w:r w:rsidR="002224CC">
              <w:rPr>
                <w:lang w:val="de-DE"/>
              </w:rPr>
              <w:t xml:space="preserve"> </w:t>
            </w:r>
            <w:r w:rsidR="00EE6DEF" w:rsidRPr="00EE6DEF">
              <w:rPr>
                <w:b/>
                <w:lang w:val="de-DE"/>
              </w:rPr>
              <w:t>der Beitragssatz</w:t>
            </w:r>
          </w:p>
          <w:p w:rsidR="00EE6DEF" w:rsidRDefault="00EE6DEF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sazba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pojistného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betragen</w:t>
            </w:r>
          </w:p>
        </w:tc>
        <w:tc>
          <w:tcPr>
            <w:tcW w:w="5419" w:type="dxa"/>
          </w:tcPr>
          <w:p w:rsidR="001243D4" w:rsidRDefault="00AE2352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in der allgemeinen Rentenversicherung 18,7 Prozent</w:t>
            </w:r>
          </w:p>
        </w:tc>
      </w:tr>
      <w:tr w:rsidR="001243D4" w:rsidTr="00CE6525">
        <w:tc>
          <w:tcPr>
            <w:tcW w:w="2987" w:type="dxa"/>
          </w:tcPr>
          <w:p w:rsidR="001243D4" w:rsidRPr="00545041" w:rsidRDefault="001243D4" w:rsidP="001243D4">
            <w:pPr>
              <w:spacing w:line="360" w:lineRule="auto"/>
              <w:rPr>
                <w:b/>
              </w:rPr>
            </w:pPr>
            <w:r w:rsidRPr="00545041">
              <w:t>14.</w:t>
            </w:r>
            <w:r w:rsidR="000B20D0" w:rsidRPr="00545041">
              <w:t xml:space="preserve"> </w:t>
            </w:r>
            <w:proofErr w:type="spellStart"/>
            <w:r w:rsidR="000B20D0" w:rsidRPr="00545041">
              <w:rPr>
                <w:b/>
              </w:rPr>
              <w:t>das</w:t>
            </w:r>
            <w:proofErr w:type="spellEnd"/>
            <w:r w:rsidR="000B20D0" w:rsidRPr="00545041">
              <w:rPr>
                <w:b/>
              </w:rPr>
              <w:t xml:space="preserve"> </w:t>
            </w:r>
            <w:proofErr w:type="spellStart"/>
            <w:r w:rsidR="000B20D0" w:rsidRPr="00545041">
              <w:rPr>
                <w:b/>
              </w:rPr>
              <w:t>Betreuungsgeld</w:t>
            </w:r>
            <w:proofErr w:type="spellEnd"/>
          </w:p>
          <w:p w:rsidR="00545041" w:rsidRPr="00545041" w:rsidRDefault="00545041" w:rsidP="001243D4">
            <w:pPr>
              <w:spacing w:line="360" w:lineRule="auto"/>
            </w:pPr>
            <w:r w:rsidRPr="00545041">
              <w:t>(příspěvek na vých</w:t>
            </w:r>
            <w:r>
              <w:t>ovu a výživu nezaopatřeného dítěte; „</w:t>
            </w:r>
            <w:proofErr w:type="spellStart"/>
            <w:r>
              <w:t>školkovné</w:t>
            </w:r>
            <w:proofErr w:type="spellEnd"/>
            <w:r>
              <w:t>“</w:t>
            </w:r>
            <w:r w:rsidRPr="00545041">
              <w:t>)</w:t>
            </w:r>
          </w:p>
        </w:tc>
        <w:tc>
          <w:tcPr>
            <w:tcW w:w="1801" w:type="dxa"/>
          </w:tcPr>
          <w:p w:rsidR="001243D4" w:rsidRDefault="009F656A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bezeichnen / zahlen / betreuen</w:t>
            </w:r>
          </w:p>
        </w:tc>
        <w:tc>
          <w:tcPr>
            <w:tcW w:w="5419" w:type="dxa"/>
          </w:tcPr>
          <w:p w:rsidR="001243D4" w:rsidRDefault="009F656A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eine Geldleistung</w:t>
            </w:r>
            <w:r w:rsidR="000B20D0">
              <w:rPr>
                <w:lang w:val="de-DE"/>
              </w:rPr>
              <w:t xml:space="preserve"> / an Eltern / ihr Kind ganz oder teilweise zu Hause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15.</w:t>
            </w:r>
            <w:r w:rsidR="00EE6DEF">
              <w:rPr>
                <w:lang w:val="de-DE"/>
              </w:rPr>
              <w:t xml:space="preserve"> </w:t>
            </w:r>
            <w:r w:rsidR="00EE6DEF" w:rsidRPr="00EE6DEF">
              <w:rPr>
                <w:b/>
                <w:lang w:val="de-DE"/>
              </w:rPr>
              <w:t>die Berufskrankheit</w:t>
            </w:r>
          </w:p>
          <w:p w:rsidR="00EE6DEF" w:rsidRDefault="00EE6DEF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nemoc</w:t>
            </w:r>
            <w:proofErr w:type="spellEnd"/>
            <w:r>
              <w:rPr>
                <w:lang w:val="de-DE"/>
              </w:rPr>
              <w:t xml:space="preserve"> z </w:t>
            </w:r>
            <w:proofErr w:type="spellStart"/>
            <w:r>
              <w:rPr>
                <w:lang w:val="de-DE"/>
              </w:rPr>
              <w:t>povolání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0B20D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verstehen / verursachen</w:t>
            </w:r>
          </w:p>
        </w:tc>
        <w:tc>
          <w:tcPr>
            <w:tcW w:w="5419" w:type="dxa"/>
          </w:tcPr>
          <w:p w:rsidR="001243D4" w:rsidRDefault="000B20D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die Krankheit / durch eine berufliche Tätigkeit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16.</w:t>
            </w:r>
            <w:r w:rsidR="00EE6DEF">
              <w:rPr>
                <w:lang w:val="de-DE"/>
              </w:rPr>
              <w:t xml:space="preserve"> </w:t>
            </w:r>
            <w:r w:rsidR="00EE6DEF" w:rsidRPr="00EE6DEF">
              <w:rPr>
                <w:b/>
                <w:lang w:val="de-DE"/>
              </w:rPr>
              <w:t>der Betriebsrat</w:t>
            </w:r>
            <w:r w:rsidR="00EE6DEF">
              <w:rPr>
                <w:lang w:val="de-DE"/>
              </w:rPr>
              <w:t xml:space="preserve"> </w:t>
            </w:r>
          </w:p>
          <w:p w:rsidR="00EE6DEF" w:rsidRDefault="00EE6DEF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rada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zaměstnanců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0B20D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vertreten / können / verhandeln</w:t>
            </w:r>
          </w:p>
        </w:tc>
        <w:tc>
          <w:tcPr>
            <w:tcW w:w="5419" w:type="dxa"/>
          </w:tcPr>
          <w:p w:rsidR="001243D4" w:rsidRDefault="000B20D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die Interessen der Arbeitnehmer / </w:t>
            </w:r>
            <w:r w:rsidR="00290C9E">
              <w:rPr>
                <w:lang w:val="de-DE"/>
              </w:rPr>
              <w:t xml:space="preserve">und / </w:t>
            </w:r>
            <w:r>
              <w:rPr>
                <w:lang w:val="de-DE"/>
              </w:rPr>
              <w:t>stellvertretend für die Beschäftigten mit dem Arbeitgeber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17.</w:t>
            </w:r>
            <w:r w:rsidR="00EE6DEF">
              <w:rPr>
                <w:lang w:val="de-DE"/>
              </w:rPr>
              <w:t xml:space="preserve"> </w:t>
            </w:r>
            <w:r w:rsidR="00DF4896" w:rsidRPr="00DF4896">
              <w:rPr>
                <w:b/>
                <w:lang w:val="de-DE"/>
              </w:rPr>
              <w:t>die Direktzusage</w:t>
            </w:r>
          </w:p>
          <w:p w:rsidR="00DF4896" w:rsidRDefault="00DF4896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 w:rsidR="00AB7C33">
              <w:rPr>
                <w:lang w:val="de-DE"/>
              </w:rPr>
              <w:t>přímá</w:t>
            </w:r>
            <w:proofErr w:type="spellEnd"/>
            <w:r w:rsidR="00AB7C33">
              <w:rPr>
                <w:lang w:val="de-DE"/>
              </w:rPr>
              <w:t xml:space="preserve"> </w:t>
            </w:r>
            <w:proofErr w:type="spellStart"/>
            <w:r w:rsidR="00AB7C33">
              <w:rPr>
                <w:lang w:val="de-DE"/>
              </w:rPr>
              <w:t>platba</w:t>
            </w:r>
            <w:proofErr w:type="spellEnd"/>
            <w:r w:rsidR="00AB7C33">
              <w:rPr>
                <w:lang w:val="de-DE"/>
              </w:rPr>
              <w:t xml:space="preserve"> </w:t>
            </w:r>
            <w:proofErr w:type="spellStart"/>
            <w:r w:rsidR="00AB7C33">
              <w:rPr>
                <w:lang w:val="de-DE"/>
              </w:rPr>
              <w:t>starobního</w:t>
            </w:r>
            <w:proofErr w:type="spellEnd"/>
            <w:r w:rsidR="00AB7C33">
              <w:rPr>
                <w:lang w:val="de-DE"/>
              </w:rPr>
              <w:t xml:space="preserve"> </w:t>
            </w:r>
            <w:proofErr w:type="spellStart"/>
            <w:r w:rsidR="00AB7C33">
              <w:rPr>
                <w:lang w:val="de-DE"/>
              </w:rPr>
              <w:t>důchodu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0B20D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 / gewähren</w:t>
            </w:r>
          </w:p>
        </w:tc>
        <w:tc>
          <w:tcPr>
            <w:tcW w:w="5419" w:type="dxa"/>
          </w:tcPr>
          <w:p w:rsidR="001243D4" w:rsidRDefault="000B20D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eine Verpflichtung des Arbeitgebers </w:t>
            </w:r>
            <w:r w:rsidR="004024E0">
              <w:rPr>
                <w:lang w:val="de-DE"/>
              </w:rPr>
              <w:t>dem Beschäftigten oder dessen Angehörigen nach Beendigung des Arbeitsverhältnisses Versorgungsleistungen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18.</w:t>
            </w:r>
            <w:r w:rsidR="00744B68">
              <w:rPr>
                <w:lang w:val="de-DE"/>
              </w:rPr>
              <w:t xml:space="preserve"> </w:t>
            </w:r>
            <w:bookmarkStart w:id="0" w:name="_GoBack"/>
            <w:r w:rsidR="00744B68" w:rsidRPr="00744B68">
              <w:rPr>
                <w:b/>
                <w:lang w:val="de-DE"/>
              </w:rPr>
              <w:t>die Betriebsrente</w:t>
            </w:r>
            <w:bookmarkEnd w:id="0"/>
          </w:p>
          <w:p w:rsidR="00290C9E" w:rsidRDefault="00744B68" w:rsidP="00744B68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podnikové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důchodové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pojištění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sein</w:t>
            </w:r>
          </w:p>
        </w:tc>
        <w:tc>
          <w:tcPr>
            <w:tcW w:w="5419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die freiwillige Leistung eines Arbeitgebers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19.</w:t>
            </w:r>
            <w:r w:rsidR="00EE6DEF">
              <w:rPr>
                <w:lang w:val="de-DE"/>
              </w:rPr>
              <w:t xml:space="preserve"> </w:t>
            </w:r>
            <w:r w:rsidR="00EE6DEF" w:rsidRPr="00EE6DEF">
              <w:rPr>
                <w:b/>
                <w:lang w:val="de-DE"/>
              </w:rPr>
              <w:t>das Elterngeld</w:t>
            </w:r>
          </w:p>
          <w:p w:rsidR="00EE6DEF" w:rsidRDefault="00EE6DEF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rodičovský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příspěvek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verstehen / gewähren</w:t>
            </w:r>
          </w:p>
        </w:tc>
        <w:tc>
          <w:tcPr>
            <w:tcW w:w="5419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die befristete staatliche Geldleistung nach der Geburt eines Kindes / für maximal 14 Monate</w:t>
            </w:r>
          </w:p>
        </w:tc>
      </w:tr>
      <w:tr w:rsidR="001243D4" w:rsidTr="00CE6525">
        <w:tc>
          <w:tcPr>
            <w:tcW w:w="2987" w:type="dxa"/>
          </w:tcPr>
          <w:p w:rsidR="001243D4" w:rsidRPr="00380A2F" w:rsidRDefault="001243D4" w:rsidP="001243D4">
            <w:pPr>
              <w:spacing w:line="360" w:lineRule="auto"/>
            </w:pPr>
            <w:r w:rsidRPr="00380A2F">
              <w:t>20.</w:t>
            </w:r>
            <w:r w:rsidR="004024E0" w:rsidRPr="00380A2F">
              <w:t xml:space="preserve"> </w:t>
            </w:r>
            <w:proofErr w:type="spellStart"/>
            <w:r w:rsidR="004024E0" w:rsidRPr="00380A2F">
              <w:rPr>
                <w:b/>
              </w:rPr>
              <w:t>die</w:t>
            </w:r>
            <w:proofErr w:type="spellEnd"/>
            <w:r w:rsidR="004024E0" w:rsidRPr="00380A2F">
              <w:rPr>
                <w:b/>
              </w:rPr>
              <w:t xml:space="preserve"> </w:t>
            </w:r>
            <w:proofErr w:type="spellStart"/>
            <w:r w:rsidR="004024E0" w:rsidRPr="00380A2F">
              <w:rPr>
                <w:b/>
              </w:rPr>
              <w:t>geringfügige</w:t>
            </w:r>
            <w:proofErr w:type="spellEnd"/>
            <w:r w:rsidR="004024E0" w:rsidRPr="00380A2F">
              <w:rPr>
                <w:b/>
              </w:rPr>
              <w:t xml:space="preserve"> </w:t>
            </w:r>
            <w:proofErr w:type="spellStart"/>
            <w:r w:rsidR="004024E0" w:rsidRPr="00380A2F">
              <w:rPr>
                <w:b/>
              </w:rPr>
              <w:t>Beschäftigung</w:t>
            </w:r>
            <w:proofErr w:type="spellEnd"/>
            <w:r w:rsidR="00290C9E" w:rsidRPr="00380A2F">
              <w:t xml:space="preserve"> (</w:t>
            </w:r>
            <w:proofErr w:type="spellStart"/>
            <w:r w:rsidR="00380A2F" w:rsidRPr="00380A2F">
              <w:t>zvlaštní</w:t>
            </w:r>
            <w:proofErr w:type="spellEnd"/>
            <w:r w:rsidR="00380A2F" w:rsidRPr="00380A2F">
              <w:t xml:space="preserve"> forma vedlejších pracovních poměrů; </w:t>
            </w:r>
            <w:r w:rsidR="00380A2F">
              <w:t xml:space="preserve">+/- </w:t>
            </w:r>
            <w:r w:rsidR="00290C9E" w:rsidRPr="00380A2F">
              <w:t>dohoda o provedení práce)</w:t>
            </w:r>
          </w:p>
        </w:tc>
        <w:tc>
          <w:tcPr>
            <w:tcW w:w="1801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übernehmen / bestehen</w:t>
            </w:r>
          </w:p>
        </w:tc>
        <w:tc>
          <w:tcPr>
            <w:tcW w:w="5419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bei / der Arbeitgeber die Krankenversicherung und die Steuern / </w:t>
            </w:r>
            <w:r w:rsidR="00290C9E">
              <w:rPr>
                <w:lang w:val="de-DE"/>
              </w:rPr>
              <w:t xml:space="preserve">wobei / </w:t>
            </w:r>
            <w:r>
              <w:rPr>
                <w:lang w:val="de-DE"/>
              </w:rPr>
              <w:t>in Deutschland der Anspruch auf Erholungsurlaub, Entgeltfortzahlung im Krankheitsfall sowie eine Versicherung gegen Arbeitsunfälle</w:t>
            </w:r>
          </w:p>
        </w:tc>
      </w:tr>
      <w:tr w:rsidR="001243D4" w:rsidTr="00CE6525">
        <w:tc>
          <w:tcPr>
            <w:tcW w:w="2987" w:type="dxa"/>
          </w:tcPr>
          <w:p w:rsidR="001243D4" w:rsidRDefault="001243D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lastRenderedPageBreak/>
              <w:t>21.</w:t>
            </w:r>
            <w:r w:rsidR="004024E0">
              <w:rPr>
                <w:lang w:val="de-DE"/>
              </w:rPr>
              <w:t xml:space="preserve"> </w:t>
            </w:r>
            <w:r w:rsidR="004024E0" w:rsidRPr="00EE6DEF">
              <w:rPr>
                <w:b/>
                <w:lang w:val="de-DE"/>
              </w:rPr>
              <w:t>die Europäische Krankenversicherungskarte</w:t>
            </w:r>
          </w:p>
          <w:p w:rsidR="00EE6DEF" w:rsidRDefault="00EE6DEF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(</w:t>
            </w:r>
            <w:proofErr w:type="spellStart"/>
            <w:r>
              <w:rPr>
                <w:lang w:val="de-DE"/>
              </w:rPr>
              <w:t>Evropský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průkaz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zdravotního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pojištění</w:t>
            </w:r>
            <w:proofErr w:type="spellEnd"/>
            <w:r>
              <w:rPr>
                <w:lang w:val="de-DE"/>
              </w:rPr>
              <w:t>)</w:t>
            </w:r>
          </w:p>
        </w:tc>
        <w:tc>
          <w:tcPr>
            <w:tcW w:w="1801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ermöglichen / erhalten</w:t>
            </w:r>
          </w:p>
        </w:tc>
        <w:tc>
          <w:tcPr>
            <w:tcW w:w="5419" w:type="dxa"/>
          </w:tcPr>
          <w:p w:rsidR="001243D4" w:rsidRDefault="004024E0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gesetzlich Krankenversicherten europaweit medizinische Leistungen</w:t>
            </w:r>
          </w:p>
        </w:tc>
      </w:tr>
      <w:tr w:rsidR="001243D4" w:rsidTr="00CE6525">
        <w:tc>
          <w:tcPr>
            <w:tcW w:w="2987" w:type="dxa"/>
          </w:tcPr>
          <w:p w:rsidR="001243D4" w:rsidRPr="00545041" w:rsidRDefault="001243D4" w:rsidP="001243D4">
            <w:pPr>
              <w:spacing w:line="360" w:lineRule="auto"/>
            </w:pPr>
            <w:r w:rsidRPr="00545041">
              <w:t>22.</w:t>
            </w:r>
            <w:r w:rsidR="004024E0" w:rsidRPr="00545041">
              <w:t xml:space="preserve"> </w:t>
            </w:r>
            <w:proofErr w:type="spellStart"/>
            <w:r w:rsidR="002E7A24" w:rsidRPr="00545041">
              <w:rPr>
                <w:b/>
              </w:rPr>
              <w:t>die</w:t>
            </w:r>
            <w:proofErr w:type="spellEnd"/>
            <w:r w:rsidR="002E7A24" w:rsidRPr="00545041">
              <w:rPr>
                <w:b/>
              </w:rPr>
              <w:t xml:space="preserve"> </w:t>
            </w:r>
            <w:proofErr w:type="spellStart"/>
            <w:r w:rsidR="004024E0" w:rsidRPr="00545041">
              <w:rPr>
                <w:b/>
              </w:rPr>
              <w:t>Lohn</w:t>
            </w:r>
            <w:r w:rsidR="002E7A24" w:rsidRPr="00545041">
              <w:rPr>
                <w:b/>
              </w:rPr>
              <w:t>nebenkosten</w:t>
            </w:r>
            <w:proofErr w:type="spellEnd"/>
          </w:p>
          <w:p w:rsidR="00EE6DEF" w:rsidRPr="00545041" w:rsidRDefault="00EE6DEF" w:rsidP="001243D4">
            <w:pPr>
              <w:spacing w:line="360" w:lineRule="auto"/>
            </w:pPr>
            <w:r w:rsidRPr="00545041">
              <w:t>(mzdové náklady zaměstnavatele; vedlejší mzdové náklady)</w:t>
            </w:r>
          </w:p>
        </w:tc>
        <w:tc>
          <w:tcPr>
            <w:tcW w:w="1801" w:type="dxa"/>
          </w:tcPr>
          <w:p w:rsidR="001243D4" w:rsidRDefault="002E7A2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geben</w:t>
            </w:r>
          </w:p>
        </w:tc>
        <w:tc>
          <w:tcPr>
            <w:tcW w:w="5419" w:type="dxa"/>
          </w:tcPr>
          <w:p w:rsidR="001243D4" w:rsidRDefault="002E7A2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tarifliche (z. B. Urlaubs- und Weihnachtsgeld) und gesetzliche (z. B. Arbeitgeberanteile zur Sozialversicherung)</w:t>
            </w:r>
          </w:p>
        </w:tc>
      </w:tr>
      <w:tr w:rsidR="001243D4" w:rsidTr="00CE6525">
        <w:tc>
          <w:tcPr>
            <w:tcW w:w="2987" w:type="dxa"/>
          </w:tcPr>
          <w:p w:rsidR="001243D4" w:rsidRPr="00545041" w:rsidRDefault="001243D4" w:rsidP="001243D4">
            <w:pPr>
              <w:spacing w:line="360" w:lineRule="auto"/>
            </w:pPr>
            <w:r w:rsidRPr="00545041">
              <w:t>23.</w:t>
            </w:r>
            <w:r w:rsidR="002E7A24" w:rsidRPr="00545041">
              <w:t xml:space="preserve"> </w:t>
            </w:r>
            <w:proofErr w:type="spellStart"/>
            <w:r w:rsidR="002E7A24" w:rsidRPr="00545041">
              <w:rPr>
                <w:b/>
              </w:rPr>
              <w:t>die</w:t>
            </w:r>
            <w:proofErr w:type="spellEnd"/>
            <w:r w:rsidR="002E7A24" w:rsidRPr="00545041">
              <w:rPr>
                <w:b/>
              </w:rPr>
              <w:t xml:space="preserve"> </w:t>
            </w:r>
            <w:proofErr w:type="spellStart"/>
            <w:r w:rsidR="002E7A24" w:rsidRPr="00545041">
              <w:rPr>
                <w:b/>
              </w:rPr>
              <w:t>Berufsausbildung</w:t>
            </w:r>
            <w:proofErr w:type="spellEnd"/>
          </w:p>
          <w:p w:rsidR="00EE6DEF" w:rsidRPr="00545041" w:rsidRDefault="00EE6DEF" w:rsidP="001243D4">
            <w:pPr>
              <w:spacing w:line="360" w:lineRule="auto"/>
            </w:pPr>
            <w:r w:rsidRPr="00545041">
              <w:t>(</w:t>
            </w:r>
            <w:r w:rsidR="00013352" w:rsidRPr="00545041">
              <w:t>odborné vzdělání; systém, který kombinuje teoretickou a praktickou přípravu</w:t>
            </w:r>
            <w:r w:rsidRPr="00545041">
              <w:t>)</w:t>
            </w:r>
          </w:p>
        </w:tc>
        <w:tc>
          <w:tcPr>
            <w:tcW w:w="1801" w:type="dxa"/>
          </w:tcPr>
          <w:p w:rsidR="001243D4" w:rsidRDefault="002E7A2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bezeichnen</w:t>
            </w:r>
          </w:p>
        </w:tc>
        <w:tc>
          <w:tcPr>
            <w:tcW w:w="5419" w:type="dxa"/>
          </w:tcPr>
          <w:p w:rsidR="001243D4" w:rsidRDefault="002E7A24" w:rsidP="001243D4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die Ausbildung in einem staatlich anerkannten Ausbildungsberuf</w:t>
            </w:r>
          </w:p>
        </w:tc>
      </w:tr>
    </w:tbl>
    <w:p w:rsidR="007A0C36" w:rsidRDefault="007A0C36" w:rsidP="001243D4">
      <w:pPr>
        <w:rPr>
          <w:lang w:val="de-DE"/>
        </w:rPr>
      </w:pPr>
    </w:p>
    <w:p w:rsidR="008D46BC" w:rsidRDefault="008D46BC" w:rsidP="001243D4">
      <w:pPr>
        <w:rPr>
          <w:lang w:val="de-DE"/>
        </w:rPr>
      </w:pPr>
    </w:p>
    <w:sectPr w:rsidR="008D4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C425C"/>
    <w:multiLevelType w:val="hybridMultilevel"/>
    <w:tmpl w:val="B5E48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C36"/>
    <w:rsid w:val="00001678"/>
    <w:rsid w:val="00001A61"/>
    <w:rsid w:val="0000638D"/>
    <w:rsid w:val="00010ADE"/>
    <w:rsid w:val="00013352"/>
    <w:rsid w:val="00013D70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951"/>
    <w:rsid w:val="0005148C"/>
    <w:rsid w:val="00051534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A11F4"/>
    <w:rsid w:val="000A3F12"/>
    <w:rsid w:val="000A601C"/>
    <w:rsid w:val="000A63E9"/>
    <w:rsid w:val="000B0789"/>
    <w:rsid w:val="000B20D0"/>
    <w:rsid w:val="000B4D9D"/>
    <w:rsid w:val="000C281C"/>
    <w:rsid w:val="000C514F"/>
    <w:rsid w:val="000C5D27"/>
    <w:rsid w:val="000D54F6"/>
    <w:rsid w:val="000D7DD8"/>
    <w:rsid w:val="000E0199"/>
    <w:rsid w:val="000E0FFA"/>
    <w:rsid w:val="000E2A13"/>
    <w:rsid w:val="000E32EC"/>
    <w:rsid w:val="000E439C"/>
    <w:rsid w:val="000E69E2"/>
    <w:rsid w:val="000F3161"/>
    <w:rsid w:val="000F5FCE"/>
    <w:rsid w:val="000F77D9"/>
    <w:rsid w:val="001104D5"/>
    <w:rsid w:val="00111150"/>
    <w:rsid w:val="00114204"/>
    <w:rsid w:val="001237F2"/>
    <w:rsid w:val="0012394C"/>
    <w:rsid w:val="001243D4"/>
    <w:rsid w:val="00126B00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4668"/>
    <w:rsid w:val="001610BD"/>
    <w:rsid w:val="001614F9"/>
    <w:rsid w:val="001619C3"/>
    <w:rsid w:val="001647DE"/>
    <w:rsid w:val="00165DB9"/>
    <w:rsid w:val="00167385"/>
    <w:rsid w:val="001679E5"/>
    <w:rsid w:val="00167B36"/>
    <w:rsid w:val="001709E2"/>
    <w:rsid w:val="00170AC8"/>
    <w:rsid w:val="0017293C"/>
    <w:rsid w:val="001733CD"/>
    <w:rsid w:val="00174C0D"/>
    <w:rsid w:val="0017503F"/>
    <w:rsid w:val="00177119"/>
    <w:rsid w:val="001813B4"/>
    <w:rsid w:val="00185179"/>
    <w:rsid w:val="00186773"/>
    <w:rsid w:val="001869F9"/>
    <w:rsid w:val="00191ED5"/>
    <w:rsid w:val="00193565"/>
    <w:rsid w:val="001942F1"/>
    <w:rsid w:val="001948F1"/>
    <w:rsid w:val="00194B46"/>
    <w:rsid w:val="00195303"/>
    <w:rsid w:val="00196A27"/>
    <w:rsid w:val="00197F8B"/>
    <w:rsid w:val="001A6A0E"/>
    <w:rsid w:val="001B2E84"/>
    <w:rsid w:val="001B351D"/>
    <w:rsid w:val="001B598E"/>
    <w:rsid w:val="001C1D3A"/>
    <w:rsid w:val="001C712D"/>
    <w:rsid w:val="001D0A83"/>
    <w:rsid w:val="001E0569"/>
    <w:rsid w:val="001E14F0"/>
    <w:rsid w:val="001E1681"/>
    <w:rsid w:val="001E27A9"/>
    <w:rsid w:val="001F0A4B"/>
    <w:rsid w:val="001F1F16"/>
    <w:rsid w:val="001F1F4A"/>
    <w:rsid w:val="001F28BD"/>
    <w:rsid w:val="001F7B34"/>
    <w:rsid w:val="00201989"/>
    <w:rsid w:val="00210A75"/>
    <w:rsid w:val="0021489C"/>
    <w:rsid w:val="00215F65"/>
    <w:rsid w:val="002163AA"/>
    <w:rsid w:val="00216F28"/>
    <w:rsid w:val="002208FB"/>
    <w:rsid w:val="0022237B"/>
    <w:rsid w:val="002224CC"/>
    <w:rsid w:val="002244D1"/>
    <w:rsid w:val="002257D0"/>
    <w:rsid w:val="00225C03"/>
    <w:rsid w:val="00225C25"/>
    <w:rsid w:val="00235A69"/>
    <w:rsid w:val="00241E67"/>
    <w:rsid w:val="00243C9B"/>
    <w:rsid w:val="0024512F"/>
    <w:rsid w:val="002463C6"/>
    <w:rsid w:val="00246CFE"/>
    <w:rsid w:val="00251942"/>
    <w:rsid w:val="00254AF3"/>
    <w:rsid w:val="0025568C"/>
    <w:rsid w:val="00256CC6"/>
    <w:rsid w:val="002632CB"/>
    <w:rsid w:val="00270728"/>
    <w:rsid w:val="002718C6"/>
    <w:rsid w:val="00272995"/>
    <w:rsid w:val="00272E29"/>
    <w:rsid w:val="002762E3"/>
    <w:rsid w:val="00281228"/>
    <w:rsid w:val="00281C93"/>
    <w:rsid w:val="00284761"/>
    <w:rsid w:val="0028480B"/>
    <w:rsid w:val="0028583F"/>
    <w:rsid w:val="002860FD"/>
    <w:rsid w:val="00290C9E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2C16"/>
    <w:rsid w:val="002C3359"/>
    <w:rsid w:val="002D09BF"/>
    <w:rsid w:val="002D199B"/>
    <w:rsid w:val="002D543B"/>
    <w:rsid w:val="002D77F4"/>
    <w:rsid w:val="002E2720"/>
    <w:rsid w:val="002E2E9D"/>
    <w:rsid w:val="002E7A24"/>
    <w:rsid w:val="002F28A2"/>
    <w:rsid w:val="002F4774"/>
    <w:rsid w:val="002F6D47"/>
    <w:rsid w:val="002F6EF3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30CFD"/>
    <w:rsid w:val="00333DF7"/>
    <w:rsid w:val="003340D6"/>
    <w:rsid w:val="00337643"/>
    <w:rsid w:val="00340BBA"/>
    <w:rsid w:val="003419F9"/>
    <w:rsid w:val="00343932"/>
    <w:rsid w:val="00347E13"/>
    <w:rsid w:val="0035271E"/>
    <w:rsid w:val="003560AC"/>
    <w:rsid w:val="003572A9"/>
    <w:rsid w:val="00357344"/>
    <w:rsid w:val="00360B78"/>
    <w:rsid w:val="00360DFF"/>
    <w:rsid w:val="00360FA1"/>
    <w:rsid w:val="00364006"/>
    <w:rsid w:val="00380A2F"/>
    <w:rsid w:val="00380CB5"/>
    <w:rsid w:val="00381B92"/>
    <w:rsid w:val="00383E8D"/>
    <w:rsid w:val="00386BB9"/>
    <w:rsid w:val="003876BF"/>
    <w:rsid w:val="00392D87"/>
    <w:rsid w:val="00395002"/>
    <w:rsid w:val="00395143"/>
    <w:rsid w:val="003A2DB8"/>
    <w:rsid w:val="003A341D"/>
    <w:rsid w:val="003A65B1"/>
    <w:rsid w:val="003B0E59"/>
    <w:rsid w:val="003B1F82"/>
    <w:rsid w:val="003B4BCC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1BA0"/>
    <w:rsid w:val="003F383A"/>
    <w:rsid w:val="003F3DFF"/>
    <w:rsid w:val="003F401B"/>
    <w:rsid w:val="004001D9"/>
    <w:rsid w:val="004008CC"/>
    <w:rsid w:val="004012DF"/>
    <w:rsid w:val="00401945"/>
    <w:rsid w:val="0040220D"/>
    <w:rsid w:val="004024E0"/>
    <w:rsid w:val="00404D4C"/>
    <w:rsid w:val="004063CB"/>
    <w:rsid w:val="004107A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55800"/>
    <w:rsid w:val="00460A8C"/>
    <w:rsid w:val="00462BE0"/>
    <w:rsid w:val="004632A9"/>
    <w:rsid w:val="00464847"/>
    <w:rsid w:val="00470253"/>
    <w:rsid w:val="00474E57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7986"/>
    <w:rsid w:val="004A4894"/>
    <w:rsid w:val="004A643F"/>
    <w:rsid w:val="004B17DF"/>
    <w:rsid w:val="004B540D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DB5"/>
    <w:rsid w:val="004F320B"/>
    <w:rsid w:val="004F5D07"/>
    <w:rsid w:val="0050044E"/>
    <w:rsid w:val="00506B7D"/>
    <w:rsid w:val="00512099"/>
    <w:rsid w:val="00516666"/>
    <w:rsid w:val="00521149"/>
    <w:rsid w:val="00525795"/>
    <w:rsid w:val="005274C9"/>
    <w:rsid w:val="00533A59"/>
    <w:rsid w:val="00535C09"/>
    <w:rsid w:val="00537A6B"/>
    <w:rsid w:val="00537F78"/>
    <w:rsid w:val="00540E14"/>
    <w:rsid w:val="00542C47"/>
    <w:rsid w:val="00542D31"/>
    <w:rsid w:val="00544B64"/>
    <w:rsid w:val="00545041"/>
    <w:rsid w:val="00546C83"/>
    <w:rsid w:val="00551378"/>
    <w:rsid w:val="00552F72"/>
    <w:rsid w:val="00554F9B"/>
    <w:rsid w:val="005558D5"/>
    <w:rsid w:val="00556FE4"/>
    <w:rsid w:val="00561F6A"/>
    <w:rsid w:val="00563926"/>
    <w:rsid w:val="0056563D"/>
    <w:rsid w:val="00566BC6"/>
    <w:rsid w:val="0057379F"/>
    <w:rsid w:val="00582646"/>
    <w:rsid w:val="00584BF3"/>
    <w:rsid w:val="00587B1F"/>
    <w:rsid w:val="00592452"/>
    <w:rsid w:val="00592464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1A8D"/>
    <w:rsid w:val="005C57B1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F363A"/>
    <w:rsid w:val="005F7DEF"/>
    <w:rsid w:val="00601EBC"/>
    <w:rsid w:val="00605F87"/>
    <w:rsid w:val="00607DD4"/>
    <w:rsid w:val="00610F68"/>
    <w:rsid w:val="00612A55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43E4"/>
    <w:rsid w:val="00644D81"/>
    <w:rsid w:val="00654D4D"/>
    <w:rsid w:val="00656D5B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2C96"/>
    <w:rsid w:val="006864E0"/>
    <w:rsid w:val="00690272"/>
    <w:rsid w:val="00690D55"/>
    <w:rsid w:val="0069153D"/>
    <w:rsid w:val="00694C5A"/>
    <w:rsid w:val="006A0100"/>
    <w:rsid w:val="006A0EBA"/>
    <w:rsid w:val="006A1174"/>
    <w:rsid w:val="006A1F1A"/>
    <w:rsid w:val="006A3CBA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C0BE6"/>
    <w:rsid w:val="006C0C64"/>
    <w:rsid w:val="006C3346"/>
    <w:rsid w:val="006C6DCF"/>
    <w:rsid w:val="006D2DEC"/>
    <w:rsid w:val="006D6656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701FC9"/>
    <w:rsid w:val="00707FEB"/>
    <w:rsid w:val="00711651"/>
    <w:rsid w:val="007142FE"/>
    <w:rsid w:val="0071602B"/>
    <w:rsid w:val="00716971"/>
    <w:rsid w:val="00717B7F"/>
    <w:rsid w:val="00717F1E"/>
    <w:rsid w:val="0072005B"/>
    <w:rsid w:val="00726572"/>
    <w:rsid w:val="00731D55"/>
    <w:rsid w:val="0073363E"/>
    <w:rsid w:val="0073555A"/>
    <w:rsid w:val="0073618B"/>
    <w:rsid w:val="00737A16"/>
    <w:rsid w:val="0074079A"/>
    <w:rsid w:val="00742F6B"/>
    <w:rsid w:val="00744B68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43E4"/>
    <w:rsid w:val="00774C51"/>
    <w:rsid w:val="007759CB"/>
    <w:rsid w:val="007819C8"/>
    <w:rsid w:val="007837ED"/>
    <w:rsid w:val="007849B0"/>
    <w:rsid w:val="00787881"/>
    <w:rsid w:val="00787F22"/>
    <w:rsid w:val="00792748"/>
    <w:rsid w:val="00792B20"/>
    <w:rsid w:val="007A07A0"/>
    <w:rsid w:val="007A0C36"/>
    <w:rsid w:val="007A1204"/>
    <w:rsid w:val="007A3045"/>
    <w:rsid w:val="007A325B"/>
    <w:rsid w:val="007A76DD"/>
    <w:rsid w:val="007B33D3"/>
    <w:rsid w:val="007B454B"/>
    <w:rsid w:val="007B48C8"/>
    <w:rsid w:val="007B58B3"/>
    <w:rsid w:val="007C4C68"/>
    <w:rsid w:val="007C68C0"/>
    <w:rsid w:val="007C774D"/>
    <w:rsid w:val="007D0920"/>
    <w:rsid w:val="007D37F0"/>
    <w:rsid w:val="007D78D3"/>
    <w:rsid w:val="007D78ED"/>
    <w:rsid w:val="007E70AF"/>
    <w:rsid w:val="007E72E3"/>
    <w:rsid w:val="007F5D83"/>
    <w:rsid w:val="007F7A0F"/>
    <w:rsid w:val="00800BA0"/>
    <w:rsid w:val="0080465C"/>
    <w:rsid w:val="0081174A"/>
    <w:rsid w:val="0081290B"/>
    <w:rsid w:val="0081411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A25"/>
    <w:rsid w:val="00845ADE"/>
    <w:rsid w:val="00852AB3"/>
    <w:rsid w:val="00856CAA"/>
    <w:rsid w:val="00863135"/>
    <w:rsid w:val="00867573"/>
    <w:rsid w:val="008765C0"/>
    <w:rsid w:val="00880FFE"/>
    <w:rsid w:val="008862F8"/>
    <w:rsid w:val="008909B4"/>
    <w:rsid w:val="008A1297"/>
    <w:rsid w:val="008A46AF"/>
    <w:rsid w:val="008A574C"/>
    <w:rsid w:val="008A6CB6"/>
    <w:rsid w:val="008B1604"/>
    <w:rsid w:val="008B2AB6"/>
    <w:rsid w:val="008B3744"/>
    <w:rsid w:val="008B39B3"/>
    <w:rsid w:val="008B3F27"/>
    <w:rsid w:val="008B6860"/>
    <w:rsid w:val="008C3646"/>
    <w:rsid w:val="008C3673"/>
    <w:rsid w:val="008C5E7D"/>
    <w:rsid w:val="008C73B1"/>
    <w:rsid w:val="008D07EB"/>
    <w:rsid w:val="008D150A"/>
    <w:rsid w:val="008D2759"/>
    <w:rsid w:val="008D46BC"/>
    <w:rsid w:val="008D700C"/>
    <w:rsid w:val="008E2145"/>
    <w:rsid w:val="008E3E3C"/>
    <w:rsid w:val="008E68D1"/>
    <w:rsid w:val="008F2542"/>
    <w:rsid w:val="008F5402"/>
    <w:rsid w:val="008F7078"/>
    <w:rsid w:val="00913A84"/>
    <w:rsid w:val="0092064A"/>
    <w:rsid w:val="009219F9"/>
    <w:rsid w:val="00923132"/>
    <w:rsid w:val="00923280"/>
    <w:rsid w:val="0092546D"/>
    <w:rsid w:val="00927591"/>
    <w:rsid w:val="00931D97"/>
    <w:rsid w:val="00933CA1"/>
    <w:rsid w:val="00937CDC"/>
    <w:rsid w:val="00940905"/>
    <w:rsid w:val="00943B91"/>
    <w:rsid w:val="00946AE6"/>
    <w:rsid w:val="00955955"/>
    <w:rsid w:val="00956991"/>
    <w:rsid w:val="009603D2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CD7"/>
    <w:rsid w:val="009826F1"/>
    <w:rsid w:val="00982F0F"/>
    <w:rsid w:val="009868CA"/>
    <w:rsid w:val="009872BB"/>
    <w:rsid w:val="009920F6"/>
    <w:rsid w:val="009927C8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734"/>
    <w:rsid w:val="009B7E69"/>
    <w:rsid w:val="009C0CFD"/>
    <w:rsid w:val="009D0E9F"/>
    <w:rsid w:val="009D2458"/>
    <w:rsid w:val="009D36B0"/>
    <w:rsid w:val="009D6365"/>
    <w:rsid w:val="009D6D1E"/>
    <w:rsid w:val="009D6E30"/>
    <w:rsid w:val="009E1CA7"/>
    <w:rsid w:val="009E62C9"/>
    <w:rsid w:val="009E66CD"/>
    <w:rsid w:val="009E7E1C"/>
    <w:rsid w:val="009F12AB"/>
    <w:rsid w:val="009F2582"/>
    <w:rsid w:val="009F3823"/>
    <w:rsid w:val="009F4B8D"/>
    <w:rsid w:val="009F6163"/>
    <w:rsid w:val="009F656A"/>
    <w:rsid w:val="00A02C7C"/>
    <w:rsid w:val="00A03A85"/>
    <w:rsid w:val="00A04013"/>
    <w:rsid w:val="00A05092"/>
    <w:rsid w:val="00A072A6"/>
    <w:rsid w:val="00A1231B"/>
    <w:rsid w:val="00A129B6"/>
    <w:rsid w:val="00A13C64"/>
    <w:rsid w:val="00A33675"/>
    <w:rsid w:val="00A341FA"/>
    <w:rsid w:val="00A4269C"/>
    <w:rsid w:val="00A4296A"/>
    <w:rsid w:val="00A42BBB"/>
    <w:rsid w:val="00A42D59"/>
    <w:rsid w:val="00A525A1"/>
    <w:rsid w:val="00A549E2"/>
    <w:rsid w:val="00A559D4"/>
    <w:rsid w:val="00A652BA"/>
    <w:rsid w:val="00A6652E"/>
    <w:rsid w:val="00A70D5F"/>
    <w:rsid w:val="00A74A39"/>
    <w:rsid w:val="00A77972"/>
    <w:rsid w:val="00A831A6"/>
    <w:rsid w:val="00A92D86"/>
    <w:rsid w:val="00A93CC2"/>
    <w:rsid w:val="00A94951"/>
    <w:rsid w:val="00A97DDB"/>
    <w:rsid w:val="00AA0004"/>
    <w:rsid w:val="00AA09B2"/>
    <w:rsid w:val="00AA2567"/>
    <w:rsid w:val="00AA41E0"/>
    <w:rsid w:val="00AB0EEF"/>
    <w:rsid w:val="00AB31D1"/>
    <w:rsid w:val="00AB6DD1"/>
    <w:rsid w:val="00AB7C33"/>
    <w:rsid w:val="00AC3130"/>
    <w:rsid w:val="00AC5E95"/>
    <w:rsid w:val="00AC6F47"/>
    <w:rsid w:val="00AD22C3"/>
    <w:rsid w:val="00AD4C47"/>
    <w:rsid w:val="00AD6AED"/>
    <w:rsid w:val="00AE2352"/>
    <w:rsid w:val="00AE4993"/>
    <w:rsid w:val="00AE4B32"/>
    <w:rsid w:val="00AE69DA"/>
    <w:rsid w:val="00AE6D21"/>
    <w:rsid w:val="00B00537"/>
    <w:rsid w:val="00B01E15"/>
    <w:rsid w:val="00B01FAB"/>
    <w:rsid w:val="00B157CB"/>
    <w:rsid w:val="00B222A9"/>
    <w:rsid w:val="00B24123"/>
    <w:rsid w:val="00B25B09"/>
    <w:rsid w:val="00B33294"/>
    <w:rsid w:val="00B3501F"/>
    <w:rsid w:val="00B42410"/>
    <w:rsid w:val="00B424E7"/>
    <w:rsid w:val="00B445DE"/>
    <w:rsid w:val="00B45309"/>
    <w:rsid w:val="00B47729"/>
    <w:rsid w:val="00B50A37"/>
    <w:rsid w:val="00B5113C"/>
    <w:rsid w:val="00B515B2"/>
    <w:rsid w:val="00B53452"/>
    <w:rsid w:val="00B55B68"/>
    <w:rsid w:val="00B61C71"/>
    <w:rsid w:val="00B63236"/>
    <w:rsid w:val="00B666F4"/>
    <w:rsid w:val="00B67DD7"/>
    <w:rsid w:val="00B7311D"/>
    <w:rsid w:val="00B742D9"/>
    <w:rsid w:val="00B742E4"/>
    <w:rsid w:val="00B74FA6"/>
    <w:rsid w:val="00B77BB1"/>
    <w:rsid w:val="00B8025A"/>
    <w:rsid w:val="00B9098D"/>
    <w:rsid w:val="00B9234A"/>
    <w:rsid w:val="00B9450D"/>
    <w:rsid w:val="00B950DD"/>
    <w:rsid w:val="00B96BB1"/>
    <w:rsid w:val="00B96FD5"/>
    <w:rsid w:val="00B9723A"/>
    <w:rsid w:val="00BA0047"/>
    <w:rsid w:val="00BA1EED"/>
    <w:rsid w:val="00BA3EBB"/>
    <w:rsid w:val="00BA61E3"/>
    <w:rsid w:val="00BA70BE"/>
    <w:rsid w:val="00BA746A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E277A"/>
    <w:rsid w:val="00BE3368"/>
    <w:rsid w:val="00BF1B91"/>
    <w:rsid w:val="00C002E7"/>
    <w:rsid w:val="00C01D77"/>
    <w:rsid w:val="00C03F2B"/>
    <w:rsid w:val="00C04502"/>
    <w:rsid w:val="00C06C46"/>
    <w:rsid w:val="00C07C2A"/>
    <w:rsid w:val="00C101BC"/>
    <w:rsid w:val="00C1170C"/>
    <w:rsid w:val="00C154E7"/>
    <w:rsid w:val="00C16957"/>
    <w:rsid w:val="00C17A87"/>
    <w:rsid w:val="00C22F65"/>
    <w:rsid w:val="00C27882"/>
    <w:rsid w:val="00C315F1"/>
    <w:rsid w:val="00C31E67"/>
    <w:rsid w:val="00C3295A"/>
    <w:rsid w:val="00C33ABD"/>
    <w:rsid w:val="00C34BD6"/>
    <w:rsid w:val="00C36436"/>
    <w:rsid w:val="00C37B28"/>
    <w:rsid w:val="00C46FCF"/>
    <w:rsid w:val="00C52C4C"/>
    <w:rsid w:val="00C52F0E"/>
    <w:rsid w:val="00C5334A"/>
    <w:rsid w:val="00C53EBA"/>
    <w:rsid w:val="00C62D2C"/>
    <w:rsid w:val="00C6334D"/>
    <w:rsid w:val="00C64989"/>
    <w:rsid w:val="00C70651"/>
    <w:rsid w:val="00C731DE"/>
    <w:rsid w:val="00C94643"/>
    <w:rsid w:val="00C953A1"/>
    <w:rsid w:val="00C96C16"/>
    <w:rsid w:val="00C97E41"/>
    <w:rsid w:val="00CA50D7"/>
    <w:rsid w:val="00CA5A60"/>
    <w:rsid w:val="00CA5D88"/>
    <w:rsid w:val="00CB28AF"/>
    <w:rsid w:val="00CB4AE7"/>
    <w:rsid w:val="00CB7992"/>
    <w:rsid w:val="00CC41CC"/>
    <w:rsid w:val="00CC6A08"/>
    <w:rsid w:val="00CD15B4"/>
    <w:rsid w:val="00CD30D9"/>
    <w:rsid w:val="00CD4BB1"/>
    <w:rsid w:val="00CD57A5"/>
    <w:rsid w:val="00CE2D9E"/>
    <w:rsid w:val="00CE4B5D"/>
    <w:rsid w:val="00CE6525"/>
    <w:rsid w:val="00CE7B28"/>
    <w:rsid w:val="00CF11DA"/>
    <w:rsid w:val="00CF3A6B"/>
    <w:rsid w:val="00CF3CD5"/>
    <w:rsid w:val="00D01E12"/>
    <w:rsid w:val="00D0378E"/>
    <w:rsid w:val="00D0394D"/>
    <w:rsid w:val="00D03DFC"/>
    <w:rsid w:val="00D04140"/>
    <w:rsid w:val="00D112EC"/>
    <w:rsid w:val="00D20C1A"/>
    <w:rsid w:val="00D213D0"/>
    <w:rsid w:val="00D21646"/>
    <w:rsid w:val="00D244AA"/>
    <w:rsid w:val="00D267AD"/>
    <w:rsid w:val="00D30182"/>
    <w:rsid w:val="00D32806"/>
    <w:rsid w:val="00D32A8D"/>
    <w:rsid w:val="00D34250"/>
    <w:rsid w:val="00D36AEB"/>
    <w:rsid w:val="00D42A6B"/>
    <w:rsid w:val="00D44D89"/>
    <w:rsid w:val="00D45308"/>
    <w:rsid w:val="00D4680B"/>
    <w:rsid w:val="00D476BB"/>
    <w:rsid w:val="00D50B28"/>
    <w:rsid w:val="00D5468D"/>
    <w:rsid w:val="00D54DED"/>
    <w:rsid w:val="00D54DFE"/>
    <w:rsid w:val="00D60EB9"/>
    <w:rsid w:val="00D61864"/>
    <w:rsid w:val="00D6237F"/>
    <w:rsid w:val="00D64B80"/>
    <w:rsid w:val="00D72838"/>
    <w:rsid w:val="00D72986"/>
    <w:rsid w:val="00D74A21"/>
    <w:rsid w:val="00D77D24"/>
    <w:rsid w:val="00D80889"/>
    <w:rsid w:val="00D8151B"/>
    <w:rsid w:val="00D8194D"/>
    <w:rsid w:val="00D84548"/>
    <w:rsid w:val="00D8525D"/>
    <w:rsid w:val="00D865A8"/>
    <w:rsid w:val="00D91138"/>
    <w:rsid w:val="00D954DC"/>
    <w:rsid w:val="00D956C6"/>
    <w:rsid w:val="00D95ABF"/>
    <w:rsid w:val="00DA6076"/>
    <w:rsid w:val="00DB0933"/>
    <w:rsid w:val="00DB1427"/>
    <w:rsid w:val="00DB3AE0"/>
    <w:rsid w:val="00DB3C4F"/>
    <w:rsid w:val="00DC069C"/>
    <w:rsid w:val="00DC09FC"/>
    <w:rsid w:val="00DC2A14"/>
    <w:rsid w:val="00DC5775"/>
    <w:rsid w:val="00DC7829"/>
    <w:rsid w:val="00DD350F"/>
    <w:rsid w:val="00DF4896"/>
    <w:rsid w:val="00DF4F5F"/>
    <w:rsid w:val="00DF7198"/>
    <w:rsid w:val="00E026FB"/>
    <w:rsid w:val="00E057DD"/>
    <w:rsid w:val="00E062BB"/>
    <w:rsid w:val="00E06769"/>
    <w:rsid w:val="00E06D49"/>
    <w:rsid w:val="00E14C77"/>
    <w:rsid w:val="00E203A8"/>
    <w:rsid w:val="00E20B21"/>
    <w:rsid w:val="00E24BD9"/>
    <w:rsid w:val="00E27D72"/>
    <w:rsid w:val="00E30806"/>
    <w:rsid w:val="00E30EF4"/>
    <w:rsid w:val="00E3206E"/>
    <w:rsid w:val="00E37435"/>
    <w:rsid w:val="00E420FF"/>
    <w:rsid w:val="00E43E44"/>
    <w:rsid w:val="00E45456"/>
    <w:rsid w:val="00E51138"/>
    <w:rsid w:val="00E52D1F"/>
    <w:rsid w:val="00E549CF"/>
    <w:rsid w:val="00E54D3E"/>
    <w:rsid w:val="00E55363"/>
    <w:rsid w:val="00E70578"/>
    <w:rsid w:val="00E711AC"/>
    <w:rsid w:val="00E71496"/>
    <w:rsid w:val="00E75CB6"/>
    <w:rsid w:val="00E80E2B"/>
    <w:rsid w:val="00E8248D"/>
    <w:rsid w:val="00E83937"/>
    <w:rsid w:val="00E87A43"/>
    <w:rsid w:val="00E907E3"/>
    <w:rsid w:val="00E961E5"/>
    <w:rsid w:val="00E97B07"/>
    <w:rsid w:val="00EA16C8"/>
    <w:rsid w:val="00EB08C9"/>
    <w:rsid w:val="00EB1C93"/>
    <w:rsid w:val="00EB2F31"/>
    <w:rsid w:val="00EB5C2D"/>
    <w:rsid w:val="00EB5D35"/>
    <w:rsid w:val="00EC0BD5"/>
    <w:rsid w:val="00EC129D"/>
    <w:rsid w:val="00EC1C4B"/>
    <w:rsid w:val="00EC561A"/>
    <w:rsid w:val="00EC7FD5"/>
    <w:rsid w:val="00ED0765"/>
    <w:rsid w:val="00ED4778"/>
    <w:rsid w:val="00EE0777"/>
    <w:rsid w:val="00EE6DEF"/>
    <w:rsid w:val="00EE744F"/>
    <w:rsid w:val="00EF0B74"/>
    <w:rsid w:val="00EF1485"/>
    <w:rsid w:val="00EF4614"/>
    <w:rsid w:val="00EF57FE"/>
    <w:rsid w:val="00F03283"/>
    <w:rsid w:val="00F04B80"/>
    <w:rsid w:val="00F11CEE"/>
    <w:rsid w:val="00F144F8"/>
    <w:rsid w:val="00F179A7"/>
    <w:rsid w:val="00F21AA7"/>
    <w:rsid w:val="00F221A7"/>
    <w:rsid w:val="00F229EF"/>
    <w:rsid w:val="00F35C10"/>
    <w:rsid w:val="00F41A1E"/>
    <w:rsid w:val="00F4584D"/>
    <w:rsid w:val="00F45FF9"/>
    <w:rsid w:val="00F46C75"/>
    <w:rsid w:val="00F52A6E"/>
    <w:rsid w:val="00F55D3D"/>
    <w:rsid w:val="00F61C9E"/>
    <w:rsid w:val="00F7085E"/>
    <w:rsid w:val="00F710CD"/>
    <w:rsid w:val="00F7345D"/>
    <w:rsid w:val="00F73A9B"/>
    <w:rsid w:val="00F752E2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3853"/>
    <w:rsid w:val="00FA4DE5"/>
    <w:rsid w:val="00FA6CED"/>
    <w:rsid w:val="00FB116F"/>
    <w:rsid w:val="00FB4122"/>
    <w:rsid w:val="00FB428B"/>
    <w:rsid w:val="00FC18DB"/>
    <w:rsid w:val="00FC37AA"/>
    <w:rsid w:val="00FC4280"/>
    <w:rsid w:val="00FC4E3E"/>
    <w:rsid w:val="00FC720D"/>
    <w:rsid w:val="00FC7DE6"/>
    <w:rsid w:val="00FD1AB8"/>
    <w:rsid w:val="00FD28E7"/>
    <w:rsid w:val="00FD2DAE"/>
    <w:rsid w:val="00FD7278"/>
    <w:rsid w:val="00FE0274"/>
    <w:rsid w:val="00FE236C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43D4"/>
    <w:pPr>
      <w:ind w:left="720"/>
      <w:contextualSpacing/>
    </w:pPr>
  </w:style>
  <w:style w:type="table" w:styleId="Mkatabulky">
    <w:name w:val="Table Grid"/>
    <w:basedOn w:val="Normlntabulka"/>
    <w:uiPriority w:val="59"/>
    <w:rsid w:val="00124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43D4"/>
    <w:pPr>
      <w:ind w:left="720"/>
      <w:contextualSpacing/>
    </w:pPr>
  </w:style>
  <w:style w:type="table" w:styleId="Mkatabulky">
    <w:name w:val="Table Grid"/>
    <w:basedOn w:val="Normlntabulka"/>
    <w:uiPriority w:val="59"/>
    <w:rsid w:val="00124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622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15</cp:revision>
  <dcterms:created xsi:type="dcterms:W3CDTF">2017-04-22T10:01:00Z</dcterms:created>
  <dcterms:modified xsi:type="dcterms:W3CDTF">2017-04-22T12:21:00Z</dcterms:modified>
</cp:coreProperties>
</file>