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A99" w:rsidRDefault="00913A99"/>
    <w:p w:rsidR="00913A99" w:rsidRDefault="00913A99"/>
    <w:p w:rsidR="004D4E0B" w:rsidRPr="008F0470" w:rsidRDefault="004D4E0B" w:rsidP="004D4E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</w:pPr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 xml:space="preserve">So </w:t>
      </w:r>
      <w:proofErr w:type="spellStart"/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>übersteht</w:t>
      </w:r>
      <w:proofErr w:type="spellEnd"/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 xml:space="preserve"> man </w:t>
      </w:r>
      <w:proofErr w:type="spellStart"/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>eine</w:t>
      </w:r>
      <w:proofErr w:type="spellEnd"/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 xml:space="preserve"> </w:t>
      </w:r>
      <w:proofErr w:type="spellStart"/>
      <w:r w:rsidRPr="008F0470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cs-CZ"/>
        </w:rPr>
        <w:t>Verkehrskontrolle</w:t>
      </w:r>
      <w:proofErr w:type="spellEnd"/>
    </w:p>
    <w:p w:rsidR="004D4E0B" w:rsidRDefault="004D4E0B" w:rsidP="00CE6C8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2686050" cy="1504950"/>
            <wp:effectExtent l="19050" t="0" r="0" b="0"/>
            <wp:docPr id="1" name="obrázek 1" descr="Achtung Verkehrskontrolle! Ab Mai 2014 werden je nach Schwere des Vergehens 1, 2 oder 3 Punkte vergeben.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htung Verkehrskontrolle! Ab Mai 2014 werden je nach Schwere des Vergehens 1, 2 oder 3 Punkte vergeben.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E0B" w:rsidRDefault="004D4E0B" w:rsidP="004D4E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Passt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eigentlich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gerade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gar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schließlich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eilig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Doch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Kelle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winkt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Wahlmöglichkeiten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beschränkt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Entweder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fährt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gewünscht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ran oder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lässt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Verfolgungsjagd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Rennen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enden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Film gut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Flüchtigen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Doch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blüht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eigentlich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darf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sollte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sagen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tatsächlich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etwas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vorzuwerfen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</w:t>
      </w:r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Um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Autofahrer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herauszuwinken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brauchen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Polizisten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besonderen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Fahrzeuge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kontrollieren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Verkehrsteilnehmer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Anweisungen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folgen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steht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in der </w:t>
      </w:r>
      <w:hyperlink r:id="rId7" w:history="1">
        <w:proofErr w:type="spellStart"/>
        <w:r w:rsidRPr="00CE6C8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cs-CZ"/>
          </w:rPr>
          <w:t>Straßenverkehrsordnung</w:t>
        </w:r>
        <w:proofErr w:type="spellEnd"/>
      </w:hyperlink>
      <w:r w:rsidRPr="00CE6C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CE6C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ab/>
      </w:r>
      <w:r w:rsidR="00CE6C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ab/>
        <w:t xml:space="preserve">  </w:t>
      </w:r>
      <w:r w:rsidR="00CE6C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ab/>
        <w:t xml:space="preserve"> 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Anfang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heißt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in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Regel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: "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Führerschein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Fahrzeugpapiere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bitte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Glück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Sache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beendet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weiterfahren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Dokumente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innerhalb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Woche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nachträglich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vorlegen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kostet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allerdings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 Euro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Verwarngeld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lange</w:t>
      </w:r>
      <w:proofErr w:type="spellEnd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drum</w:t>
      </w:r>
      <w:proofErr w:type="spellEnd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rum </w:t>
      </w:r>
      <w:proofErr w:type="spellStart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reden</w:t>
      </w:r>
      <w:proofErr w:type="spellEnd"/>
      <w:r w:rsidR="00B764CF"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        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Heikel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wird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nächste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Frage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lautet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: "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wissen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warum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angehalten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?" Die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richtige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Antwort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lautet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jedem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: "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."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gerade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vor der rot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werdenden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Ampel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nochmal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gegeben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deutlich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schnell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gefahren</w:t>
      </w:r>
      <w:proofErr w:type="spellEnd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dafür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vermeintlich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gute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Gründe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gab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etwa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den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dringend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erreichen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muss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Sämtliche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Erklärungs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Rechtfertigungsversuche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beweisen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allem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Die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Regeln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wurden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Vorsatz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gebrochen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diesem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verdoppelt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Bußgeld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jedenfalls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regulär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über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35 Euro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liegt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also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belässt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macht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ansonsten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seinem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Aussageverweigerungsrecht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Gebrauch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gilt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nämlich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Ordnungswidrigkeiten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Straßenverkehr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Dumm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natürlich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Mitfahrer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Messer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liefern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hab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ja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gewarnt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Beifahrersitz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schnell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doppeltem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Bußgeld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enden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Was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darf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?</w:t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allgemeine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anders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verdachtsabhängige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heiterem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Himmel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treffen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Die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prüfen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ob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Fahrzeug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verkehrstauglich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diesem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Befugnisse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begrenzt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können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nachsehen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ob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Blinker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funktionieren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können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Profiltiefe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Reifen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checken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kontrollieren</w:t>
      </w:r>
      <w:proofErr w:type="spellEnd"/>
      <w:r w:rsid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Termine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Hauptuntersuchung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Autoabgasuntersuchung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versäumt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wurden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Standard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Frage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nach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Warndreieck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Verbandskasten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mitunter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Vorwand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Blick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Kofferraum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werfen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Kofferraum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Handschuhfach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Gepäckstücke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dürfen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nämlich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ansonsten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richterlichem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Durchsuchungsbefehl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Ausnahme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gilt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Gefahr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Verzug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begründeten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Verdacht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rechtswidrige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Handlung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würde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lange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dauern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Richter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warten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dürfen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ohne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Durchsuchungsbefehl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herumstöbern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Riecht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Auto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beispielsweise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nach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Cannabis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genauere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Inspektion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ohne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Durchsuchungsbefehl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rechtens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Außerdem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darf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Bundespolizei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30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Kilometer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vor 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Landesgrenzen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grundsätzlich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Auto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Reisegepäck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kontrollieren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D4E0B" w:rsidRPr="00CE6C89" w:rsidRDefault="004D4E0B" w:rsidP="003042A8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Umstrittene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Handydurchsuchung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 </w:t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      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Möglicherweise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fragen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nach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dem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Handy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Fahrers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bewegt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hier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Grauzone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schließlich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Handy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Durchsuchung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empfindlicher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Eingriff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Privatsphäre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Handy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muss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also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gute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Gründe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Etwa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schnell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Handy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herumgetippt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bevor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herausgewunken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wurde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Mobiltelefon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Beifahrers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Fall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tabu.</w:t>
      </w:r>
    </w:p>
    <w:p w:rsidR="004D4E0B" w:rsidRDefault="004D4E0B" w:rsidP="003042A8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freiwillig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zur</w:t>
      </w:r>
      <w:proofErr w:type="spellEnd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Blutabnahme</w:t>
      </w:r>
      <w:proofErr w:type="spellEnd"/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3042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    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Meistens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Polizisten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gar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sehr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Sachen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Auto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interessiert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sondern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selbst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Alkohol-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Drogenkontrollen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finden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vorwiegend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nachts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statt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oft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Nähe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Diskotheken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tagsüber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durch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eigentümliches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Fahrverhalten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auffällt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muss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rechnen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Test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gebeten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werden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 Die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gängigste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Variante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Atemalkoholtest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Verdacht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Drogen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kommt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Urintest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Einsatz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Beide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grundsätzlich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freiwillig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Anwälte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raten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ins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Röhrchen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pusten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Urinprobe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abzugeben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wirklich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vorzuwerfen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3042A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Verweigert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Testteilnahme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können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Beamten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Blutentnahme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Revier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nehmen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Dort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muss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Bluttest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eigentlich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von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Richter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legitimiert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werden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So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viel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Zeit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bleibt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meistens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schließlich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baut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Alkohol ab.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Gefahr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Verzug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darf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Staatsanwaltschaft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Polizei</w:t>
      </w:r>
      <w:proofErr w:type="spellEnd"/>
      <w:r w:rsidR="00A927C8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Blutentnahme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anordnen</w:t>
      </w:r>
      <w:proofErr w:type="spellEnd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Den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Widerspruch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kann</w:t>
      </w:r>
      <w:proofErr w:type="spellEnd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 </w:t>
      </w:r>
      <w:proofErr w:type="spellStart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höchstens</w:t>
      </w:r>
      <w:proofErr w:type="spellEnd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verbal</w:t>
      </w:r>
      <w:proofErr w:type="spellEnd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7F6AAB"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äußern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Händen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Füßen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gegen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Blutentnahme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wehren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macht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Sache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nur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schlimmer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Denn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dem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Revier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gilt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Verkehrskontrolle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besten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hilft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ruhig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bleiben</w:t>
      </w:r>
      <w:proofErr w:type="spellEnd"/>
      <w:r w:rsidRPr="00CE6C8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7F6AAB" w:rsidRPr="008F0470" w:rsidRDefault="007F6AAB" w:rsidP="003042A8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Verkehrsunfälle</w:t>
      </w:r>
      <w:proofErr w:type="spellEnd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in </w:t>
      </w: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Deutschland</w:t>
      </w:r>
      <w:proofErr w:type="spellEnd"/>
    </w:p>
    <w:p w:rsidR="003042A8" w:rsidRDefault="007F6AAB" w:rsidP="003042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C89">
        <w:rPr>
          <w:rFonts w:ascii="Times New Roman" w:hAnsi="Times New Roman" w:cs="Times New Roman"/>
          <w:sz w:val="24"/>
          <w:szCs w:val="24"/>
        </w:rPr>
        <w:t xml:space="preserve">Nach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Angaben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Statistischen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Bundesamtes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kommt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Deutschlands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Straßen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häufiger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Verkehrsunfällen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Die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Zahl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Unfälle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990.127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Jahr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1960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2.444.011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Jahr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2013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gestiegen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Täglich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gibt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durchschnittlich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ungefähr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6.700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Unfälle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Dies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resultiert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anderem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daraus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dass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Deutschlands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Straßen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voller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Die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Anzahl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hierzulande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zugelassenen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Autos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steigt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Jahr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Jahr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Vorsicht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vor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allem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freitags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geboten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hier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kracht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häufigsten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Dennoch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sinkt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Zahl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Unfalltoten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kontinuierlich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Heute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kommen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77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Prozent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weniger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durch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Unfälle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ums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Leben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 in den 60er </w:t>
      </w:r>
      <w:proofErr w:type="spellStart"/>
      <w:r w:rsidRPr="00CE6C89">
        <w:rPr>
          <w:rFonts w:ascii="Times New Roman" w:hAnsi="Times New Roman" w:cs="Times New Roman"/>
          <w:sz w:val="24"/>
          <w:szCs w:val="24"/>
        </w:rPr>
        <w:t>Jahren</w:t>
      </w:r>
      <w:proofErr w:type="spellEnd"/>
      <w:r w:rsidRPr="00CE6C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31EE" w:rsidRPr="008F0470" w:rsidRDefault="00A431EE" w:rsidP="003042A8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Übersetzen</w:t>
      </w:r>
      <w:proofErr w:type="spellEnd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Sie</w:t>
      </w:r>
      <w:proofErr w:type="spellEnd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A431EE" w:rsidRDefault="00A431EE" w:rsidP="003042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velké množství motoristů a cyklistů dochází každý den k porušování dopravních předpisů a </w:t>
      </w:r>
      <w:r w:rsidR="007E53C0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dopravním nehodám. V České republice je většina přestupků a trestných činů trestána udělováním trestných bodů. Kdo dosáhne 12 bodů, pozbývá řidičské oprávnění minimálně na jeden rok. Přestupku se dopouští nejčastěji řidič auta, motocyklu či kola požitím alkoholu. </w:t>
      </w:r>
      <w:r w:rsidR="007E53C0">
        <w:rPr>
          <w:rFonts w:ascii="Times New Roman" w:hAnsi="Times New Roman" w:cs="Times New Roman"/>
          <w:sz w:val="24"/>
          <w:szCs w:val="24"/>
        </w:rPr>
        <w:t>Nezřídka</w:t>
      </w:r>
      <w:r>
        <w:rPr>
          <w:rFonts w:ascii="Times New Roman" w:hAnsi="Times New Roman" w:cs="Times New Roman"/>
          <w:sz w:val="24"/>
          <w:szCs w:val="24"/>
        </w:rPr>
        <w:t xml:space="preserve"> řidiči nepřizpůsobují jízdu stavu vozidla, komunikace nebo počasí. Častým přestupkem je dále překračování dovolené rychlosti. V obci smí jet řidič nejvýše rychlostí 50 km/h, na dálnici 130 km/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proofErr w:type="spellEnd"/>
      <w:r>
        <w:rPr>
          <w:rFonts w:ascii="Times New Roman" w:hAnsi="Times New Roman" w:cs="Times New Roman"/>
          <w:sz w:val="24"/>
          <w:szCs w:val="24"/>
        </w:rPr>
        <w:t>. Rovněž řízení bez platného řidičského oprávnění se nevyplácí. Může být potrestáno p</w:t>
      </w:r>
      <w:r w:rsidR="007E53C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něžitou pokutou i zákazem řízení až na 12 měsíců.</w:t>
      </w:r>
    </w:p>
    <w:p w:rsidR="009E0D4D" w:rsidRDefault="009E0D4D" w:rsidP="003042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D4D" w:rsidRPr="008F0470" w:rsidRDefault="00123B0D" w:rsidP="003042A8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Die </w:t>
      </w: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häufigsten</w:t>
      </w:r>
      <w:proofErr w:type="spellEnd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8F0470">
        <w:rPr>
          <w:rFonts w:ascii="Times New Roman" w:hAnsi="Times New Roman" w:cs="Times New Roman"/>
          <w:b/>
          <w:color w:val="FF0000"/>
          <w:sz w:val="28"/>
          <w:szCs w:val="28"/>
        </w:rPr>
        <w:t>Unfallursachen</w:t>
      </w:r>
      <w:proofErr w:type="spellEnd"/>
    </w:p>
    <w:p w:rsidR="009E0D4D" w:rsidRDefault="009E0D4D" w:rsidP="009E0D4D">
      <w:pPr>
        <w:pStyle w:val="Normlnweb"/>
      </w:pPr>
      <w:proofErr w:type="spellStart"/>
      <w:r>
        <w:t>Was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nun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häufigsten</w:t>
      </w:r>
      <w:proofErr w:type="spellEnd"/>
      <w:r>
        <w:t xml:space="preserve"> </w:t>
      </w:r>
      <w:proofErr w:type="spellStart"/>
      <w:r>
        <w:t>Unfallursachen</w:t>
      </w:r>
      <w:proofErr w:type="spellEnd"/>
      <w:r>
        <w:t xml:space="preserve">? </w:t>
      </w:r>
      <w:proofErr w:type="spellStart"/>
      <w:r>
        <w:t>Laut</w:t>
      </w:r>
      <w:proofErr w:type="spellEnd"/>
      <w:r>
        <w:t xml:space="preserve"> Statistik </w:t>
      </w:r>
      <w:proofErr w:type="spellStart"/>
      <w:r>
        <w:t>ist</w:t>
      </w:r>
      <w:proofErr w:type="spellEnd"/>
      <w:r>
        <w:t xml:space="preserve"> es </w:t>
      </w:r>
      <w:proofErr w:type="spellStart"/>
      <w:r>
        <w:t>das</w:t>
      </w:r>
      <w:proofErr w:type="spellEnd"/>
      <w:r>
        <w:t xml:space="preserve"> </w:t>
      </w:r>
      <w:proofErr w:type="spellStart"/>
      <w:r>
        <w:t>Abkommen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der </w:t>
      </w:r>
      <w:proofErr w:type="spellStart"/>
      <w:r>
        <w:t>Fahrbahn</w:t>
      </w:r>
      <w:proofErr w:type="spellEnd"/>
      <w:r>
        <w:t xml:space="preserve">. Knapp 17 </w:t>
      </w:r>
      <w:proofErr w:type="spellStart"/>
      <w:r>
        <w:t>Prozent</w:t>
      </w:r>
      <w:proofErr w:type="spellEnd"/>
      <w:r>
        <w:t xml:space="preserve"> </w:t>
      </w:r>
      <w:proofErr w:type="spellStart"/>
      <w:r>
        <w:t>aller</w:t>
      </w:r>
      <w:proofErr w:type="spellEnd"/>
      <w:r>
        <w:t xml:space="preserve"> </w:t>
      </w:r>
      <w:proofErr w:type="spellStart"/>
      <w:r>
        <w:t>Unfälle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darauf</w:t>
      </w:r>
      <w:proofErr w:type="spellEnd"/>
      <w:r>
        <w:t xml:space="preserve"> </w:t>
      </w:r>
      <w:proofErr w:type="spellStart"/>
      <w:r>
        <w:t>zurückzuführen</w:t>
      </w:r>
      <w:proofErr w:type="spellEnd"/>
      <w:r>
        <w:t xml:space="preserve">. </w:t>
      </w:r>
    </w:p>
    <w:p w:rsidR="00AB4718" w:rsidRDefault="00AB4718" w:rsidP="008F0470">
      <w:pPr>
        <w:pStyle w:val="Normlnweb"/>
        <w:ind w:left="1416" w:firstLine="708"/>
      </w:pPr>
      <w:r>
        <w:rPr>
          <w:noProof/>
        </w:rPr>
        <w:drawing>
          <wp:inline distT="0" distB="0" distL="0" distR="0">
            <wp:extent cx="2924175" cy="205740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626" cy="205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4D" w:rsidRDefault="009E0D4D" w:rsidP="009E0D4D">
      <w:pPr>
        <w:pStyle w:val="Normlnweb"/>
      </w:pPr>
      <w:r>
        <w:t xml:space="preserve">Die </w:t>
      </w:r>
      <w:proofErr w:type="spellStart"/>
      <w:r>
        <w:t>zweithäufigste</w:t>
      </w:r>
      <w:proofErr w:type="spellEnd"/>
      <w:r>
        <w:t xml:space="preserve"> </w:t>
      </w:r>
      <w:proofErr w:type="spellStart"/>
      <w:r>
        <w:t>Ursache</w:t>
      </w:r>
      <w:proofErr w:type="spellEnd"/>
      <w:r>
        <w:t xml:space="preserve"> der </w:t>
      </w:r>
      <w:proofErr w:type="spellStart"/>
      <w:r>
        <w:t>Unfälle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9,5 % </w:t>
      </w:r>
      <w:proofErr w:type="spellStart"/>
      <w:r>
        <w:t>überhöhte</w:t>
      </w:r>
      <w:proofErr w:type="spellEnd"/>
      <w:r>
        <w:t xml:space="preserve"> </w:t>
      </w:r>
      <w:proofErr w:type="spellStart"/>
      <w:r>
        <w:t>Geschwindigkeit</w:t>
      </w:r>
      <w:proofErr w:type="spellEnd"/>
      <w:r>
        <w:t xml:space="preserve"> </w:t>
      </w:r>
      <w:proofErr w:type="gramStart"/>
      <w:r>
        <w:t xml:space="preserve">in </w:t>
      </w:r>
      <w:proofErr w:type="spellStart"/>
      <w:r>
        <w:t>Kurven</w:t>
      </w:r>
      <w:proofErr w:type="spellEnd"/>
      <w:proofErr w:type="gramEnd"/>
      <w:r>
        <w:t xml:space="preserve">, </w:t>
      </w:r>
      <w:proofErr w:type="spellStart"/>
      <w:r>
        <w:t>gefolgt</w:t>
      </w:r>
      <w:proofErr w:type="spellEnd"/>
      <w:r>
        <w:t xml:space="preserve"> </w:t>
      </w:r>
      <w:proofErr w:type="spellStart"/>
      <w:r>
        <w:t>vo</w:t>
      </w:r>
      <w:r w:rsidR="00663E48">
        <w:t>m</w:t>
      </w:r>
      <w:proofErr w:type="spellEnd"/>
      <w:r>
        <w:t xml:space="preserve"> </w:t>
      </w:r>
      <w:proofErr w:type="spellStart"/>
      <w:r>
        <w:t>falschen</w:t>
      </w:r>
      <w:proofErr w:type="spellEnd"/>
      <w:r>
        <w:t xml:space="preserve"> </w:t>
      </w:r>
      <w:proofErr w:type="spellStart"/>
      <w:r>
        <w:t>Überholen</w:t>
      </w:r>
      <w:proofErr w:type="spellEnd"/>
      <w:r>
        <w:t xml:space="preserve"> (7 %). </w:t>
      </w:r>
    </w:p>
    <w:p w:rsidR="00AB4718" w:rsidRDefault="008F0726" w:rsidP="008F0726">
      <w:pPr>
        <w:pStyle w:val="Normlnweb"/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686050" cy="1969281"/>
            <wp:effectExtent l="19050" t="0" r="0" b="0"/>
            <wp:docPr id="9" name="obrázek 1" descr="Überhöhte Geschwindigkeit in einer K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Überhöhte Geschwindigkeit in einer Kurv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70" cy="197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283B">
        <w:rPr>
          <w:noProof/>
        </w:rPr>
        <w:drawing>
          <wp:inline distT="0" distB="0" distL="0" distR="0">
            <wp:extent cx="2890839" cy="1943100"/>
            <wp:effectExtent l="19050" t="0" r="4761" b="0"/>
            <wp:docPr id="8" name="obrázek 1" descr="Fehler beim Überho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hler beim Überhol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273" cy="19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4D" w:rsidRDefault="009E0D4D" w:rsidP="009E0D4D">
      <w:pPr>
        <w:pStyle w:val="Normlnweb"/>
      </w:pPr>
      <w:proofErr w:type="spellStart"/>
      <w:r>
        <w:t>Genauso</w:t>
      </w:r>
      <w:proofErr w:type="spellEnd"/>
      <w:r>
        <w:t xml:space="preserve"> </w:t>
      </w:r>
      <w:proofErr w:type="spellStart"/>
      <w:r>
        <w:t>häufig</w:t>
      </w:r>
      <w:proofErr w:type="spellEnd"/>
      <w:r>
        <w:t xml:space="preserve"> (</w:t>
      </w:r>
      <w:proofErr w:type="spellStart"/>
      <w:r>
        <w:t>knapp</w:t>
      </w:r>
      <w:proofErr w:type="spellEnd"/>
      <w:r>
        <w:t xml:space="preserve"> 7 %) </w:t>
      </w:r>
      <w:proofErr w:type="spellStart"/>
      <w:r>
        <w:t>ist</w:t>
      </w:r>
      <w:proofErr w:type="spellEnd"/>
      <w:r>
        <w:t xml:space="preserve"> es </w:t>
      </w:r>
      <w:proofErr w:type="spellStart"/>
      <w:r>
        <w:t>ein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dichtes</w:t>
      </w:r>
      <w:proofErr w:type="spellEnd"/>
      <w:r>
        <w:t xml:space="preserve"> </w:t>
      </w:r>
      <w:proofErr w:type="spellStart"/>
      <w:r>
        <w:t>Auffahren</w:t>
      </w:r>
      <w:proofErr w:type="spellEnd"/>
      <w:r>
        <w:t xml:space="preserve">. </w:t>
      </w:r>
    </w:p>
    <w:p w:rsidR="00663E48" w:rsidRDefault="00663E48" w:rsidP="008F0470">
      <w:pPr>
        <w:pStyle w:val="Normlnweb"/>
        <w:ind w:left="1416" w:firstLine="708"/>
      </w:pPr>
      <w:r>
        <w:rPr>
          <w:noProof/>
        </w:rPr>
        <w:drawing>
          <wp:inline distT="0" distB="0" distL="0" distR="0">
            <wp:extent cx="2924175" cy="21336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626" cy="2134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3D" w:rsidRDefault="006D1D3D" w:rsidP="009E0D4D">
      <w:pPr>
        <w:pStyle w:val="Normlnweb"/>
      </w:pPr>
    </w:p>
    <w:p w:rsidR="008F0726" w:rsidRDefault="009E0D4D" w:rsidP="009E0D4D">
      <w:pPr>
        <w:pStyle w:val="Normlnweb"/>
      </w:pPr>
      <w:r>
        <w:lastRenderedPageBreak/>
        <w:t xml:space="preserve">Die </w:t>
      </w:r>
      <w:proofErr w:type="spellStart"/>
      <w:r>
        <w:t>Aut</w:t>
      </w:r>
      <w:r w:rsidR="001D4648">
        <w:t>ofahrer</w:t>
      </w:r>
      <w:proofErr w:type="spellEnd"/>
      <w:r w:rsidR="001D4648">
        <w:t xml:space="preserve"> </w:t>
      </w:r>
      <w:proofErr w:type="spellStart"/>
      <w:r w:rsidR="001D4648">
        <w:t>missachten</w:t>
      </w:r>
      <w:proofErr w:type="spellEnd"/>
      <w:r w:rsidR="001D4648">
        <w:t xml:space="preserve"> </w:t>
      </w:r>
      <w:proofErr w:type="spellStart"/>
      <w:r w:rsidR="001D4648">
        <w:t>weiter</w:t>
      </w:r>
      <w:proofErr w:type="spellEnd"/>
      <w:r w:rsidR="001D4648">
        <w:t xml:space="preserve"> </w:t>
      </w:r>
      <w:proofErr w:type="spellStart"/>
      <w:r w:rsidR="001D4648">
        <w:t>die</w:t>
      </w:r>
      <w:proofErr w:type="spellEnd"/>
      <w:r w:rsidR="001D4648">
        <w:t xml:space="preserve"> </w:t>
      </w:r>
      <w:proofErr w:type="spellStart"/>
      <w:r w:rsidR="001D4648">
        <w:t>Vo</w:t>
      </w:r>
      <w:r>
        <w:t>rfahrt</w:t>
      </w:r>
      <w:proofErr w:type="spellEnd"/>
      <w:r>
        <w:t xml:space="preserve">,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links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der </w:t>
      </w:r>
      <w:proofErr w:type="spellStart"/>
      <w:r>
        <w:t>Fahrspur</w:t>
      </w:r>
      <w:proofErr w:type="spellEnd"/>
      <w:r>
        <w:t xml:space="preserve"> ab, </w:t>
      </w:r>
    </w:p>
    <w:p w:rsidR="008F0726" w:rsidRDefault="00444E8B" w:rsidP="009E0D4D">
      <w:pPr>
        <w:pStyle w:val="Normlnweb"/>
      </w:pPr>
      <w:r>
        <w:rPr>
          <w:noProof/>
        </w:rPr>
        <w:drawing>
          <wp:inline distT="0" distB="0" distL="0" distR="0">
            <wp:extent cx="2847975" cy="1962150"/>
            <wp:effectExtent l="19050" t="0" r="9525" b="0"/>
            <wp:docPr id="10" name="obrázek 1" descr="Vorfahrt missacht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rfahrt missachte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389" cy="1963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D3D">
        <w:rPr>
          <w:noProof/>
        </w:rPr>
        <w:drawing>
          <wp:inline distT="0" distB="0" distL="0" distR="0">
            <wp:extent cx="2776538" cy="1943100"/>
            <wp:effectExtent l="19050" t="0" r="4762" b="0"/>
            <wp:docPr id="11" name="obrázek 1" descr="Unf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fall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916" cy="19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648" w:rsidRDefault="009E0D4D" w:rsidP="009E0D4D">
      <w:pPr>
        <w:pStyle w:val="Normlnweb"/>
      </w:pPr>
      <w:proofErr w:type="spellStart"/>
      <w:r>
        <w:t>fahren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unangepassten</w:t>
      </w:r>
      <w:proofErr w:type="spellEnd"/>
      <w:r>
        <w:t xml:space="preserve"> </w:t>
      </w:r>
      <w:proofErr w:type="spellStart"/>
      <w:proofErr w:type="gramStart"/>
      <w:r>
        <w:t>Geschwindigkeit</w:t>
      </w:r>
      <w:proofErr w:type="spellEnd"/>
      <w:r>
        <w:t xml:space="preserve">, z.B. </w:t>
      </w:r>
      <w:proofErr w:type="spellStart"/>
      <w:r>
        <w:t>bei</w:t>
      </w:r>
      <w:proofErr w:type="spellEnd"/>
      <w:proofErr w:type="gramEnd"/>
      <w:r>
        <w:t xml:space="preserve"> </w:t>
      </w:r>
      <w:proofErr w:type="spellStart"/>
      <w:r>
        <w:t>Nebel</w:t>
      </w:r>
      <w:proofErr w:type="spellEnd"/>
      <w:r>
        <w:t xml:space="preserve"> oder </w:t>
      </w:r>
      <w:proofErr w:type="spellStart"/>
      <w:r>
        <w:t>Regen</w:t>
      </w:r>
      <w:proofErr w:type="spellEnd"/>
      <w:r>
        <w:t xml:space="preserve">, </w:t>
      </w:r>
      <w:proofErr w:type="spellStart"/>
      <w:r>
        <w:t>lassen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ablenken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 w:rsidR="001D4648">
        <w:t>unaufmerksam</w:t>
      </w:r>
      <w:proofErr w:type="spellEnd"/>
      <w:r w:rsidR="001D4648">
        <w:t>.</w:t>
      </w:r>
    </w:p>
    <w:p w:rsidR="009E0D4D" w:rsidRDefault="00370A21" w:rsidP="00445603">
      <w:pPr>
        <w:pStyle w:val="Normlnweb"/>
      </w:pPr>
      <w:r>
        <w:rPr>
          <w:noProof/>
        </w:rPr>
        <w:drawing>
          <wp:inline distT="0" distB="0" distL="0" distR="0">
            <wp:extent cx="2514600" cy="202882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22869" cy="203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5603">
        <w:t xml:space="preserve">    </w:t>
      </w:r>
      <w:r w:rsidR="00445603">
        <w:rPr>
          <w:noProof/>
        </w:rPr>
        <w:drawing>
          <wp:inline distT="0" distB="0" distL="0" distR="0">
            <wp:extent cx="2652713" cy="2028825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030" cy="202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4D" w:rsidRDefault="009E0D4D" w:rsidP="009E0D4D">
      <w:pPr>
        <w:pStyle w:val="Normlnweb"/>
      </w:pPr>
      <w:proofErr w:type="spellStart"/>
      <w:r>
        <w:t>Einige</w:t>
      </w:r>
      <w:proofErr w:type="spellEnd"/>
      <w:r>
        <w:t xml:space="preserve"> </w:t>
      </w:r>
      <w:proofErr w:type="spellStart"/>
      <w:r>
        <w:t>geraten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ihrem</w:t>
      </w:r>
      <w:proofErr w:type="spellEnd"/>
      <w:r>
        <w:t xml:space="preserve"> </w:t>
      </w:r>
      <w:proofErr w:type="spellStart"/>
      <w:r>
        <w:t>Wagen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unbefestigten</w:t>
      </w:r>
      <w:proofErr w:type="spellEnd"/>
      <w:r>
        <w:t xml:space="preserve"> </w:t>
      </w:r>
      <w:proofErr w:type="spellStart"/>
      <w:r>
        <w:t>Seitenstreifen</w:t>
      </w:r>
      <w:proofErr w:type="spellEnd"/>
      <w:r>
        <w:t xml:space="preserve"> oder </w:t>
      </w:r>
      <w:proofErr w:type="spellStart"/>
      <w:r>
        <w:t>gerät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Wagen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</w:t>
      </w:r>
      <w:proofErr w:type="spellStart"/>
      <w:r>
        <w:t>Schleudern</w:t>
      </w:r>
      <w:proofErr w:type="spellEnd"/>
      <w:r>
        <w:t xml:space="preserve">. </w:t>
      </w:r>
    </w:p>
    <w:p w:rsidR="009E0D4D" w:rsidRPr="00CE6C89" w:rsidRDefault="00BD45A7" w:rsidP="003042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905125" cy="194310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566" cy="19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3FA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662238" cy="1943100"/>
            <wp:effectExtent l="19050" t="0" r="4762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559" cy="19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0D4D" w:rsidRPr="00CE6C89" w:rsidSect="00A92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E7939"/>
    <w:multiLevelType w:val="multilevel"/>
    <w:tmpl w:val="486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FF765E"/>
    <w:multiLevelType w:val="multilevel"/>
    <w:tmpl w:val="77D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834DC2"/>
    <w:multiLevelType w:val="multilevel"/>
    <w:tmpl w:val="7FCE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13A99"/>
    <w:rsid w:val="000613C5"/>
    <w:rsid w:val="000B5B75"/>
    <w:rsid w:val="001226EA"/>
    <w:rsid w:val="00123B0D"/>
    <w:rsid w:val="001D4648"/>
    <w:rsid w:val="003042A8"/>
    <w:rsid w:val="00370A21"/>
    <w:rsid w:val="0037120E"/>
    <w:rsid w:val="003727C2"/>
    <w:rsid w:val="003A6587"/>
    <w:rsid w:val="003C7DCD"/>
    <w:rsid w:val="003E2B31"/>
    <w:rsid w:val="00444E8B"/>
    <w:rsid w:val="00445603"/>
    <w:rsid w:val="004D4E0B"/>
    <w:rsid w:val="00516327"/>
    <w:rsid w:val="0055716C"/>
    <w:rsid w:val="005B7EC9"/>
    <w:rsid w:val="00663E48"/>
    <w:rsid w:val="00665C83"/>
    <w:rsid w:val="0068130D"/>
    <w:rsid w:val="006D1D3D"/>
    <w:rsid w:val="007B52AE"/>
    <w:rsid w:val="007C0AE1"/>
    <w:rsid w:val="007E53C0"/>
    <w:rsid w:val="007F6AAB"/>
    <w:rsid w:val="00845C98"/>
    <w:rsid w:val="00894217"/>
    <w:rsid w:val="008D025B"/>
    <w:rsid w:val="008F0470"/>
    <w:rsid w:val="008F0726"/>
    <w:rsid w:val="00913A99"/>
    <w:rsid w:val="009D0A03"/>
    <w:rsid w:val="009E0D4D"/>
    <w:rsid w:val="00A431EE"/>
    <w:rsid w:val="00A9259D"/>
    <w:rsid w:val="00A927C8"/>
    <w:rsid w:val="00A92854"/>
    <w:rsid w:val="00AB4718"/>
    <w:rsid w:val="00B61E91"/>
    <w:rsid w:val="00B764CF"/>
    <w:rsid w:val="00BD45A7"/>
    <w:rsid w:val="00C83FA6"/>
    <w:rsid w:val="00CC283B"/>
    <w:rsid w:val="00CE6C89"/>
    <w:rsid w:val="00F1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59D"/>
  </w:style>
  <w:style w:type="paragraph" w:styleId="Nadpis1">
    <w:name w:val="heading 1"/>
    <w:basedOn w:val="Normln"/>
    <w:link w:val="Nadpis1Char"/>
    <w:uiPriority w:val="9"/>
    <w:qFormat/>
    <w:rsid w:val="004D4E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4D4E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4E0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D4E0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headline">
    <w:name w:val="headline"/>
    <w:basedOn w:val="Standardnpsmoodstavce"/>
    <w:rsid w:val="004D4E0B"/>
  </w:style>
  <w:style w:type="paragraph" w:customStyle="1" w:styleId="author">
    <w:name w:val="author"/>
    <w:basedOn w:val="Normln"/>
    <w:rsid w:val="004D4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4D4E0B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4D4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D4E0B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D4E0B"/>
    <w:rPr>
      <w:color w:val="0000FF"/>
      <w:u w:val="single"/>
    </w:rPr>
  </w:style>
  <w:style w:type="character" w:customStyle="1" w:styleId="socialshare-txt">
    <w:name w:val="socialshare-txt"/>
    <w:basedOn w:val="Standardnpsmoodstavce"/>
    <w:rsid w:val="004D4E0B"/>
  </w:style>
  <w:style w:type="character" w:styleId="CittHTML">
    <w:name w:val="HTML Cite"/>
    <w:basedOn w:val="Standardnpsmoodstavce"/>
    <w:uiPriority w:val="99"/>
    <w:semiHidden/>
    <w:unhideWhenUsed/>
    <w:rsid w:val="004D4E0B"/>
    <w:rPr>
      <w:i/>
      <w:iCs/>
    </w:rPr>
  </w:style>
  <w:style w:type="character" w:customStyle="1" w:styleId="info">
    <w:name w:val="info"/>
    <w:basedOn w:val="Standardnpsmoodstavce"/>
    <w:rsid w:val="004D4E0B"/>
  </w:style>
  <w:style w:type="character" w:customStyle="1" w:styleId="kicker">
    <w:name w:val="kicker"/>
    <w:basedOn w:val="Standardnpsmoodstavce"/>
    <w:rsid w:val="004D4E0B"/>
  </w:style>
  <w:style w:type="paragraph" w:styleId="Textbubliny">
    <w:name w:val="Balloon Text"/>
    <w:basedOn w:val="Normln"/>
    <w:link w:val="TextbublinyChar"/>
    <w:uiPriority w:val="99"/>
    <w:semiHidden/>
    <w:unhideWhenUsed/>
    <w:rsid w:val="004D4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4E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ejure.org/gesetze/StVO/36.html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hyperlink" Target="http://bilder2.n-tv.de/img/incoming/origs11882341/8232731891-w1000-h960/43255877.jpg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1054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VSE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NOBODY</dc:creator>
  <cp:keywords/>
  <dc:description/>
  <cp:lastModifiedBy>NOBODY</cp:lastModifiedBy>
  <cp:revision>41</cp:revision>
  <dcterms:created xsi:type="dcterms:W3CDTF">2016-10-12T08:54:00Z</dcterms:created>
  <dcterms:modified xsi:type="dcterms:W3CDTF">2016-12-05T18:37:00Z</dcterms:modified>
</cp:coreProperties>
</file>