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0CD" w:rsidRPr="00BF6AD0" w:rsidRDefault="004A012C">
      <w:pPr>
        <w:rPr>
          <w:rFonts w:ascii="Times New Roman" w:hAnsi="Times New Roman" w:cs="Times New Roman"/>
          <w:b/>
          <w:color w:val="FF0000"/>
          <w:sz w:val="32"/>
          <w:szCs w:val="32"/>
          <w:lang w:val="de-DE"/>
        </w:rPr>
      </w:pPr>
      <w:r w:rsidRPr="00BF6AD0">
        <w:rPr>
          <w:rFonts w:ascii="Times New Roman" w:hAnsi="Times New Roman" w:cs="Times New Roman"/>
          <w:b/>
          <w:color w:val="FF0000"/>
          <w:sz w:val="32"/>
          <w:szCs w:val="32"/>
          <w:lang w:val="de-DE"/>
        </w:rPr>
        <w:t>Maschinenbau</w:t>
      </w:r>
    </w:p>
    <w:p w:rsidR="004A012C" w:rsidRPr="008F02D4" w:rsidRDefault="004A012C">
      <w:pPr>
        <w:rPr>
          <w:rFonts w:ascii="Times New Roman" w:hAnsi="Times New Roman" w:cs="Times New Roman"/>
          <w:sz w:val="24"/>
          <w:szCs w:val="24"/>
          <w:lang w:val="de-DE"/>
        </w:rPr>
      </w:pPr>
      <w:r w:rsidRPr="008F02D4">
        <w:rPr>
          <w:rFonts w:ascii="Times New Roman" w:hAnsi="Times New Roman" w:cs="Times New Roman"/>
          <w:sz w:val="24"/>
          <w:szCs w:val="24"/>
          <w:lang w:val="de-DE"/>
        </w:rPr>
        <w:t xml:space="preserve">Maschinenbau ist ein Fach, das auf den Grundlagen </w:t>
      </w:r>
      <w:r w:rsidR="00BF6AD0">
        <w:rPr>
          <w:rFonts w:ascii="Times New Roman" w:hAnsi="Times New Roman" w:cs="Times New Roman"/>
          <w:sz w:val="24"/>
          <w:szCs w:val="24"/>
          <w:lang w:val="de-DE"/>
        </w:rPr>
        <w:t xml:space="preserve">der </w:t>
      </w:r>
      <w:r w:rsidRPr="008F02D4">
        <w:rPr>
          <w:rFonts w:ascii="Times New Roman" w:hAnsi="Times New Roman" w:cs="Times New Roman"/>
          <w:sz w:val="24"/>
          <w:szCs w:val="24"/>
          <w:lang w:val="de-DE"/>
        </w:rPr>
        <w:t xml:space="preserve">Physik und der Werkstoffkunde basiert. Er beschäftigt sich mit dem Entwurf, der Produktion und Instandhaltung von Maschinen und Anlagen. Er ist zugleich </w:t>
      </w:r>
      <w:r w:rsidR="00B02BCD" w:rsidRPr="008F02D4">
        <w:rPr>
          <w:rFonts w:ascii="Times New Roman" w:hAnsi="Times New Roman" w:cs="Times New Roman"/>
          <w:sz w:val="24"/>
          <w:szCs w:val="24"/>
          <w:lang w:val="de-DE"/>
        </w:rPr>
        <w:t>einer der anspruchsvollsten, aber auch vielfältigsten Industriezweige, der sich mit einer breiten Skala von Produkten beschäftigt. Gegenwärtig macht sich im Maschinenbau der Trend zur Senkung von Roh- und Werkstoffen bemerkbar, der mit dem steigenden Anteil der menschlichen Arbeit einhergeht.</w:t>
      </w:r>
      <w:r w:rsidR="007D5CAA" w:rsidRPr="007D5CAA">
        <w:rPr>
          <w:rFonts w:ascii="Times New Roman" w:hAnsi="Times New Roman" w:cs="Times New Roman"/>
          <w:b/>
          <w:noProof/>
          <w:sz w:val="28"/>
          <w:szCs w:val="28"/>
          <w:lang w:eastAsia="cs-CZ"/>
        </w:rPr>
        <w:t xml:space="preserve"> </w:t>
      </w:r>
    </w:p>
    <w:p w:rsidR="00B02BCD" w:rsidRPr="008F02D4" w:rsidRDefault="007D5CAA">
      <w:pPr>
        <w:rPr>
          <w:rFonts w:ascii="Times New Roman" w:hAnsi="Times New Roman" w:cs="Times New Roman"/>
          <w:sz w:val="24"/>
          <w:szCs w:val="24"/>
          <w:lang w:val="de-DE"/>
        </w:rPr>
      </w:pPr>
      <w:r>
        <w:rPr>
          <w:rFonts w:ascii="Times New Roman" w:hAnsi="Times New Roman" w:cs="Times New Roman"/>
          <w:b/>
          <w:noProof/>
          <w:sz w:val="28"/>
          <w:szCs w:val="28"/>
          <w:lang w:eastAsia="cs-CZ"/>
        </w:rPr>
        <w:drawing>
          <wp:anchor distT="0" distB="0" distL="114300" distR="114300" simplePos="0" relativeHeight="251658240" behindDoc="0" locked="0" layoutInCell="1" allowOverlap="1">
            <wp:simplePos x="0" y="0"/>
            <wp:positionH relativeFrom="margin">
              <wp:posOffset>5080</wp:posOffset>
            </wp:positionH>
            <wp:positionV relativeFrom="paragraph">
              <wp:posOffset>8890</wp:posOffset>
            </wp:positionV>
            <wp:extent cx="2810510" cy="1876425"/>
            <wp:effectExtent l="0" t="0" r="8890" b="9525"/>
            <wp:wrapSquare wrapText="bothSides"/>
            <wp:docPr id="1" name="Obrázek 1" descr="C:\Users\Admin\Downloads\PRTLS 5 Maaschinenbau Fertigungsstraß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PRTLS 5 Maaschinenbau Fertigungsstraße.jpg"/>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0510" cy="1876425"/>
                    </a:xfrm>
                    <a:prstGeom prst="rect">
                      <a:avLst/>
                    </a:prstGeom>
                    <a:noFill/>
                    <a:ln>
                      <a:noFill/>
                    </a:ln>
                  </pic:spPr>
                </pic:pic>
              </a:graphicData>
            </a:graphic>
          </wp:anchor>
        </w:drawing>
      </w:r>
      <w:r w:rsidR="00B02BCD" w:rsidRPr="008F02D4">
        <w:rPr>
          <w:rFonts w:ascii="Times New Roman" w:hAnsi="Times New Roman" w:cs="Times New Roman"/>
          <w:sz w:val="24"/>
          <w:szCs w:val="24"/>
          <w:lang w:val="de-DE"/>
        </w:rPr>
        <w:t>Eine dominierende Stellung im Maschinenbau hat die Automobilindustrie, in der immer mehr Roboter und automatisierte Fertigungsstraßen eingesetzt werden. Auch die Kfz-Zulieferindustrie (Herstellung von Teilen und Zubehör für Kraftwagen wie Karosserien und Anhängern) gewinnt immer mehr an Bedeutung.</w:t>
      </w:r>
    </w:p>
    <w:p w:rsidR="00B02BCD" w:rsidRPr="008F02D4" w:rsidRDefault="00B02BCD">
      <w:pPr>
        <w:rPr>
          <w:rFonts w:ascii="Times New Roman" w:hAnsi="Times New Roman" w:cs="Times New Roman"/>
          <w:sz w:val="24"/>
          <w:szCs w:val="24"/>
          <w:lang w:val="de-DE"/>
        </w:rPr>
      </w:pPr>
      <w:bookmarkStart w:id="0" w:name="_GoBack"/>
      <w:bookmarkEnd w:id="0"/>
      <w:r w:rsidRPr="008F02D4">
        <w:rPr>
          <w:rFonts w:ascii="Times New Roman" w:hAnsi="Times New Roman" w:cs="Times New Roman"/>
          <w:sz w:val="24"/>
          <w:szCs w:val="24"/>
          <w:lang w:val="de-DE"/>
        </w:rPr>
        <w:t>Der Maschinenbau liefert komplette Ausrüstungen und Anlagen einschließ</w:t>
      </w:r>
      <w:r w:rsidR="00957451" w:rsidRPr="008F02D4">
        <w:rPr>
          <w:rFonts w:ascii="Times New Roman" w:hAnsi="Times New Roman" w:cs="Times New Roman"/>
          <w:sz w:val="24"/>
          <w:szCs w:val="24"/>
          <w:lang w:val="de-DE"/>
        </w:rPr>
        <w:t>lich Bau- und Werkzeugmaschinen, Klimaanlagen u.a.</w:t>
      </w:r>
    </w:p>
    <w:p w:rsidR="00957451" w:rsidRPr="008F02D4" w:rsidRDefault="00957451">
      <w:pPr>
        <w:rPr>
          <w:rFonts w:ascii="Times New Roman" w:hAnsi="Times New Roman" w:cs="Times New Roman"/>
          <w:sz w:val="24"/>
          <w:szCs w:val="24"/>
          <w:lang w:val="de-DE"/>
        </w:rPr>
      </w:pPr>
      <w:r w:rsidRPr="008F02D4">
        <w:rPr>
          <w:rFonts w:ascii="Times New Roman" w:hAnsi="Times New Roman" w:cs="Times New Roman"/>
          <w:sz w:val="24"/>
          <w:szCs w:val="24"/>
          <w:lang w:val="de-DE"/>
        </w:rPr>
        <w:t>Der Maschinenbau war schon vor dem 2.Weltkrieg der bedeutendste Industriezweig der Tschechoslowakei. In der 30er Jahren gehörte sie zu den 10 wichtigsten Maschinenbauländern der Welt, wobei es ein Land mit der kleinsten Bevölkerungszahl war.</w:t>
      </w:r>
    </w:p>
    <w:p w:rsidR="00D056AB" w:rsidRPr="008F02D4" w:rsidRDefault="00957451">
      <w:pPr>
        <w:rPr>
          <w:rFonts w:ascii="Times New Roman" w:hAnsi="Times New Roman" w:cs="Times New Roman"/>
          <w:sz w:val="24"/>
          <w:szCs w:val="24"/>
          <w:lang w:val="de-DE"/>
        </w:rPr>
      </w:pPr>
      <w:r w:rsidRPr="008F02D4">
        <w:rPr>
          <w:rFonts w:ascii="Times New Roman" w:hAnsi="Times New Roman" w:cs="Times New Roman"/>
          <w:sz w:val="24"/>
          <w:szCs w:val="24"/>
          <w:lang w:val="de-DE"/>
        </w:rPr>
        <w:t>In der sozialistischen Ära orientierte man sich auf den rohstoffintensiven Schwermaschinenbau und die Waffenproduktion. Ein schwacher Punkt des Maschinenbaus war zu dieser Zeit sein zu breites Sortiment. Es wurden 90 % des Maschinenbaus</w:t>
      </w:r>
      <w:r w:rsidR="00D056AB" w:rsidRPr="008F02D4">
        <w:rPr>
          <w:rFonts w:ascii="Times New Roman" w:hAnsi="Times New Roman" w:cs="Times New Roman"/>
          <w:sz w:val="24"/>
          <w:szCs w:val="24"/>
          <w:lang w:val="de-DE"/>
        </w:rPr>
        <w:t>ortiments produziert – von der Nadel bis hin zum Kernkraftwerk. Bei einem so breiten Sortiment war es nicht möglich, mit der ausländischen Konkurrenz in Qualität und Preis Schritt zu halten.</w:t>
      </w:r>
    </w:p>
    <w:p w:rsidR="00957451" w:rsidRPr="008F02D4" w:rsidRDefault="00557E7B">
      <w:pPr>
        <w:rPr>
          <w:rFonts w:ascii="Times New Roman" w:hAnsi="Times New Roman" w:cs="Times New Roman"/>
          <w:sz w:val="24"/>
          <w:szCs w:val="24"/>
          <w:lang w:val="de-DE"/>
        </w:rPr>
      </w:pPr>
      <w:r w:rsidRPr="008F02D4">
        <w:rPr>
          <w:rFonts w:ascii="Times New Roman" w:hAnsi="Times New Roman" w:cs="Times New Roman"/>
          <w:sz w:val="24"/>
          <w:szCs w:val="24"/>
          <w:lang w:val="de-DE"/>
        </w:rPr>
        <w:t>Nach der Wende 1989 wurden die Betriebe privatisiert und ausländische Investoren haben auf unserem Markt Fuß gefasst. Der Maschinenbau ist gegenwärtig gleichmäßig</w:t>
      </w:r>
      <w:r w:rsidR="00D056AB" w:rsidRPr="008F02D4">
        <w:rPr>
          <w:rFonts w:ascii="Times New Roman" w:hAnsi="Times New Roman" w:cs="Times New Roman"/>
          <w:sz w:val="24"/>
          <w:szCs w:val="24"/>
          <w:lang w:val="de-DE"/>
        </w:rPr>
        <w:t xml:space="preserve"> </w:t>
      </w:r>
      <w:r w:rsidRPr="008F02D4">
        <w:rPr>
          <w:rFonts w:ascii="Times New Roman" w:hAnsi="Times New Roman" w:cs="Times New Roman"/>
          <w:sz w:val="24"/>
          <w:szCs w:val="24"/>
          <w:lang w:val="de-DE"/>
        </w:rPr>
        <w:t>in allen Regionen vertreten. Neben den großen Maschinenfabriken existiert eine beträchtliche Zahl kleinerer Betriebe. Ein Schwachpunkt ist das außerordentlich breite Produktionssortiment</w:t>
      </w:r>
      <w:r w:rsidR="007D5CAA">
        <w:rPr>
          <w:rFonts w:ascii="Times New Roman" w:hAnsi="Times New Roman" w:cs="Times New Roman"/>
          <w:sz w:val="24"/>
          <w:szCs w:val="24"/>
          <w:lang w:val="de-DE"/>
        </w:rPr>
        <w:br/>
      </w:r>
      <w:r w:rsidRPr="008F02D4">
        <w:rPr>
          <w:rFonts w:ascii="Times New Roman" w:hAnsi="Times New Roman" w:cs="Times New Roman"/>
          <w:sz w:val="24"/>
          <w:szCs w:val="24"/>
          <w:lang w:val="de-DE"/>
        </w:rPr>
        <w:t>(60</w:t>
      </w:r>
      <w:r w:rsidR="007D5CAA">
        <w:rPr>
          <w:rFonts w:ascii="Times New Roman" w:hAnsi="Times New Roman" w:cs="Times New Roman"/>
          <w:sz w:val="24"/>
          <w:szCs w:val="24"/>
          <w:lang w:val="de-DE"/>
        </w:rPr>
        <w:t xml:space="preserve"> </w:t>
      </w:r>
      <w:r w:rsidRPr="008F02D4">
        <w:rPr>
          <w:rFonts w:ascii="Times New Roman" w:hAnsi="Times New Roman" w:cs="Times New Roman"/>
          <w:sz w:val="24"/>
          <w:szCs w:val="24"/>
          <w:lang w:val="de-DE"/>
        </w:rPr>
        <w:t>% des Weltsortiments) und die Aufteilung in viele kleine Betriebe.</w:t>
      </w:r>
    </w:p>
    <w:p w:rsidR="00557E7B" w:rsidRPr="008F02D4" w:rsidRDefault="00557E7B">
      <w:pPr>
        <w:rPr>
          <w:rFonts w:ascii="Times New Roman" w:hAnsi="Times New Roman" w:cs="Times New Roman"/>
          <w:sz w:val="24"/>
          <w:szCs w:val="24"/>
          <w:lang w:val="de-DE"/>
        </w:rPr>
      </w:pPr>
      <w:r w:rsidRPr="008F02D4">
        <w:rPr>
          <w:rFonts w:ascii="Times New Roman" w:hAnsi="Times New Roman" w:cs="Times New Roman"/>
          <w:sz w:val="24"/>
          <w:szCs w:val="24"/>
          <w:lang w:val="de-DE"/>
        </w:rPr>
        <w:t>Der Maschinebau ist genauso wie die meisten anderen Zweige der verarbeitenden Industrie auf den Export orientiert. Die Handels</w:t>
      </w:r>
      <w:r w:rsidR="000C46C5" w:rsidRPr="008F02D4">
        <w:rPr>
          <w:rFonts w:ascii="Times New Roman" w:hAnsi="Times New Roman" w:cs="Times New Roman"/>
          <w:sz w:val="24"/>
          <w:szCs w:val="24"/>
          <w:lang w:val="de-DE"/>
        </w:rPr>
        <w:t>bilanz weist langfristig einen Aktivsaldo auf. Die Internationale Maschinenbaumesse in Brünn ist die bedeutendste Industrieschau nicht nur in Tschechien, sondern in ganz Mitteleuropa.</w:t>
      </w:r>
    </w:p>
    <w:p w:rsidR="000C46C5" w:rsidRPr="008F02D4" w:rsidRDefault="000C46C5">
      <w:pPr>
        <w:rPr>
          <w:rFonts w:ascii="Times New Roman" w:hAnsi="Times New Roman" w:cs="Times New Roman"/>
          <w:sz w:val="24"/>
          <w:szCs w:val="24"/>
          <w:lang w:val="de-DE"/>
        </w:rPr>
      </w:pPr>
      <w:r w:rsidRPr="008F02D4">
        <w:rPr>
          <w:rFonts w:ascii="Times New Roman" w:hAnsi="Times New Roman" w:cs="Times New Roman"/>
          <w:sz w:val="24"/>
          <w:szCs w:val="24"/>
          <w:lang w:val="de-DE"/>
        </w:rPr>
        <w:t>Welche Maschinenbauerzeugnisse werden in Tschechien hergestellt?</w:t>
      </w:r>
    </w:p>
    <w:p w:rsidR="000C46C5" w:rsidRPr="008F02D4" w:rsidRDefault="000C46C5">
      <w:pPr>
        <w:rPr>
          <w:rFonts w:ascii="Times New Roman" w:hAnsi="Times New Roman" w:cs="Times New Roman"/>
          <w:sz w:val="24"/>
          <w:szCs w:val="24"/>
          <w:lang w:val="de-DE"/>
        </w:rPr>
      </w:pPr>
      <w:r w:rsidRPr="008F02D4">
        <w:rPr>
          <w:rFonts w:ascii="Times New Roman" w:hAnsi="Times New Roman" w:cs="Times New Roman"/>
          <w:sz w:val="24"/>
          <w:szCs w:val="24"/>
          <w:lang w:val="de-DE"/>
        </w:rPr>
        <w:t xml:space="preserve">Der Fahrzeugbau hat hier dank der langen Tradition im Automobilbau und durch die günstige Lage des Landes in Mitteleuropa eine dominante Stellung und das Land ist ein beliebter Investitionsstandort. Nach der Pkw-Produktion folgt die Produktion von Bussen und Lkws. Über 40 der bedeutendsten Firmen der Autoindustrie haben in Tschechien ihre Zweigstelle. Der größte Exporteur ist der Automobilbauer </w:t>
      </w:r>
      <w:proofErr w:type="spellStart"/>
      <w:r w:rsidRPr="008F02D4">
        <w:rPr>
          <w:rFonts w:ascii="Times New Roman" w:hAnsi="Times New Roman" w:cs="Times New Roman"/>
          <w:sz w:val="24"/>
          <w:szCs w:val="24"/>
          <w:lang w:val="de-DE"/>
        </w:rPr>
        <w:t>Škoda</w:t>
      </w:r>
      <w:proofErr w:type="spellEnd"/>
      <w:r w:rsidRPr="008F02D4">
        <w:rPr>
          <w:rFonts w:ascii="Times New Roman" w:hAnsi="Times New Roman" w:cs="Times New Roman"/>
          <w:sz w:val="24"/>
          <w:szCs w:val="24"/>
          <w:lang w:val="de-DE"/>
        </w:rPr>
        <w:t xml:space="preserve">-Auto AG, der 2015 über eine Million </w:t>
      </w:r>
      <w:r w:rsidRPr="008F02D4">
        <w:rPr>
          <w:rFonts w:ascii="Times New Roman" w:hAnsi="Times New Roman" w:cs="Times New Roman"/>
          <w:sz w:val="24"/>
          <w:szCs w:val="24"/>
          <w:lang w:val="de-DE"/>
        </w:rPr>
        <w:lastRenderedPageBreak/>
        <w:t xml:space="preserve">Autos herstellte. Ein neues Automobilwerke TPCA wurde in </w:t>
      </w:r>
      <w:proofErr w:type="spellStart"/>
      <w:r w:rsidRPr="008F02D4">
        <w:rPr>
          <w:rFonts w:ascii="Times New Roman" w:hAnsi="Times New Roman" w:cs="Times New Roman"/>
          <w:sz w:val="24"/>
          <w:szCs w:val="24"/>
          <w:lang w:val="de-DE"/>
        </w:rPr>
        <w:t>Kolín</w:t>
      </w:r>
      <w:proofErr w:type="spellEnd"/>
      <w:r w:rsidRPr="008F02D4">
        <w:rPr>
          <w:rFonts w:ascii="Times New Roman" w:hAnsi="Times New Roman" w:cs="Times New Roman"/>
          <w:sz w:val="24"/>
          <w:szCs w:val="24"/>
          <w:lang w:val="de-DE"/>
        </w:rPr>
        <w:t xml:space="preserve"> gebaut. Mit der Produktion von Bussen beschäftigt sich die Firma </w:t>
      </w:r>
      <w:proofErr w:type="spellStart"/>
      <w:r w:rsidRPr="008F02D4">
        <w:rPr>
          <w:rFonts w:ascii="Times New Roman" w:hAnsi="Times New Roman" w:cs="Times New Roman"/>
          <w:sz w:val="24"/>
          <w:szCs w:val="24"/>
          <w:lang w:val="de-DE"/>
        </w:rPr>
        <w:t>Karosa-Irisbus</w:t>
      </w:r>
      <w:proofErr w:type="spellEnd"/>
      <w:r w:rsidRPr="008F02D4">
        <w:rPr>
          <w:rFonts w:ascii="Times New Roman" w:hAnsi="Times New Roman" w:cs="Times New Roman"/>
          <w:sz w:val="24"/>
          <w:szCs w:val="24"/>
          <w:lang w:val="de-DE"/>
        </w:rPr>
        <w:t>, mit der Produktion schwerer Lkw Tatra-</w:t>
      </w:r>
      <w:proofErr w:type="spellStart"/>
      <w:r w:rsidRPr="008F02D4">
        <w:rPr>
          <w:rFonts w:ascii="Times New Roman" w:hAnsi="Times New Roman" w:cs="Times New Roman"/>
          <w:sz w:val="24"/>
          <w:szCs w:val="24"/>
          <w:lang w:val="de-DE"/>
        </w:rPr>
        <w:t>Kopřivnice</w:t>
      </w:r>
      <w:proofErr w:type="spellEnd"/>
      <w:r w:rsidRPr="008F02D4">
        <w:rPr>
          <w:rFonts w:ascii="Times New Roman" w:hAnsi="Times New Roman" w:cs="Times New Roman"/>
          <w:sz w:val="24"/>
          <w:szCs w:val="24"/>
          <w:lang w:val="de-DE"/>
        </w:rPr>
        <w:t xml:space="preserve">. In Tschechien werden weiter </w:t>
      </w:r>
      <w:r w:rsidR="00344386" w:rsidRPr="008F02D4">
        <w:rPr>
          <w:rFonts w:ascii="Times New Roman" w:hAnsi="Times New Roman" w:cs="Times New Roman"/>
          <w:sz w:val="24"/>
          <w:szCs w:val="24"/>
          <w:lang w:val="de-DE"/>
        </w:rPr>
        <w:t xml:space="preserve">Schienenfahrzeuge </w:t>
      </w:r>
      <w:r w:rsidR="007D5CAA">
        <w:rPr>
          <w:rFonts w:ascii="Times New Roman" w:hAnsi="Times New Roman" w:cs="Times New Roman"/>
          <w:noProof/>
          <w:sz w:val="24"/>
          <w:szCs w:val="24"/>
          <w:lang w:eastAsia="cs-CZ"/>
        </w:rPr>
        <w:drawing>
          <wp:anchor distT="0" distB="0" distL="114300" distR="114300" simplePos="0" relativeHeight="251661312" behindDoc="0" locked="0" layoutInCell="1" allowOverlap="1">
            <wp:simplePos x="0" y="0"/>
            <wp:positionH relativeFrom="margin">
              <wp:posOffset>3905885</wp:posOffset>
            </wp:positionH>
            <wp:positionV relativeFrom="paragraph">
              <wp:posOffset>690880</wp:posOffset>
            </wp:positionV>
            <wp:extent cx="1748790" cy="1312545"/>
            <wp:effectExtent l="0" t="0" r="3810" b="1905"/>
            <wp:wrapSquare wrapText="bothSides"/>
            <wp:docPr id="4" name="Obrázek 4" descr="C:\Users\Admin\Downloads\PRTLS 5 MASCHINENBAU segelflegze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PRTLS 5 MASCHINENBAU segelflegzeug.jpg"/>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48790" cy="1312545"/>
                    </a:xfrm>
                    <a:prstGeom prst="rect">
                      <a:avLst/>
                    </a:prstGeom>
                    <a:noFill/>
                    <a:ln>
                      <a:noFill/>
                    </a:ln>
                  </pic:spPr>
                </pic:pic>
              </a:graphicData>
            </a:graphic>
          </wp:anchor>
        </w:drawing>
      </w:r>
      <w:r w:rsidR="007D5CAA">
        <w:rPr>
          <w:rFonts w:ascii="Times New Roman" w:hAnsi="Times New Roman" w:cs="Times New Roman"/>
          <w:noProof/>
          <w:sz w:val="24"/>
          <w:szCs w:val="24"/>
          <w:lang w:eastAsia="cs-CZ"/>
        </w:rPr>
        <w:drawing>
          <wp:anchor distT="0" distB="0" distL="114300" distR="114300" simplePos="0" relativeHeight="251660288" behindDoc="0" locked="0" layoutInCell="1" allowOverlap="1">
            <wp:simplePos x="0" y="0"/>
            <wp:positionH relativeFrom="column">
              <wp:posOffset>2104390</wp:posOffset>
            </wp:positionH>
            <wp:positionV relativeFrom="paragraph">
              <wp:posOffset>728980</wp:posOffset>
            </wp:positionV>
            <wp:extent cx="1688465" cy="1264920"/>
            <wp:effectExtent l="0" t="0" r="6985" b="0"/>
            <wp:wrapSquare wrapText="bothSides"/>
            <wp:docPr id="3" name="Obrázek 3" descr="C:\Users\Admin\Downloads\PRTLS 5 maschinenbau tramvaj.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PRTLS 5 maschinenbau tramvaj.jpeg"/>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8465" cy="1264920"/>
                    </a:xfrm>
                    <a:prstGeom prst="rect">
                      <a:avLst/>
                    </a:prstGeom>
                    <a:noFill/>
                    <a:ln>
                      <a:noFill/>
                    </a:ln>
                  </pic:spPr>
                </pic:pic>
              </a:graphicData>
            </a:graphic>
          </wp:anchor>
        </w:drawing>
      </w:r>
      <w:r w:rsidR="00344386" w:rsidRPr="008F02D4">
        <w:rPr>
          <w:rFonts w:ascii="Times New Roman" w:hAnsi="Times New Roman" w:cs="Times New Roman"/>
          <w:sz w:val="24"/>
          <w:szCs w:val="24"/>
          <w:lang w:val="de-DE"/>
        </w:rPr>
        <w:t>(Lokomotiven, Waggons, Straßenbahnen, O-Busse u.a.) produziert.</w:t>
      </w:r>
    </w:p>
    <w:p w:rsidR="003E2838" w:rsidRDefault="007D5CAA" w:rsidP="00515A58">
      <w:pPr>
        <w:ind w:left="2832"/>
        <w:rPr>
          <w:rFonts w:ascii="Times New Roman" w:hAnsi="Times New Roman" w:cs="Times New Roman"/>
          <w:sz w:val="24"/>
          <w:szCs w:val="24"/>
          <w:lang w:val="de-DE"/>
        </w:rPr>
      </w:pPr>
      <w:r>
        <w:rPr>
          <w:rFonts w:ascii="Times New Roman" w:hAnsi="Times New Roman" w:cs="Times New Roman"/>
          <w:sz w:val="24"/>
          <w:szCs w:val="24"/>
          <w:lang w:val="de-DE"/>
        </w:rPr>
        <w:br/>
      </w:r>
      <w:r w:rsidR="001C60DA" w:rsidRPr="001C60DA">
        <w:rPr>
          <w:rFonts w:ascii="Times New Roman" w:hAnsi="Times New Roman" w:cs="Times New Roman"/>
          <w:noProof/>
          <w:sz w:val="24"/>
          <w:szCs w:val="24"/>
          <w:lang w:eastAsia="cs-CZ"/>
        </w:rPr>
        <w:drawing>
          <wp:inline distT="0" distB="0" distL="0" distR="0">
            <wp:extent cx="2208530" cy="1504950"/>
            <wp:effectExtent l="19050" t="0" r="1270" b="0"/>
            <wp:docPr id="5" name="obrázek 1" descr="C:\Users\Admin\Desktop\VEJŠKA\POMVĚD\PRTLS 5 Hubschrauber.JPG"/>
            <wp:cNvGraphicFramePr/>
            <a:graphic xmlns:a="http://schemas.openxmlformats.org/drawingml/2006/main">
              <a:graphicData uri="http://schemas.openxmlformats.org/drawingml/2006/picture">
                <pic:pic xmlns:pic="http://schemas.openxmlformats.org/drawingml/2006/picture">
                  <pic:nvPicPr>
                    <pic:cNvPr id="0" name="Picture 1" descr="C:\Users\Admin\Desktop\VEJŠKA\POMVĚD\PRTLS 5 Hubschrauber.JPG"/>
                    <pic:cNvPicPr>
                      <a:picLocks noChangeAspect="1" noChangeArrowheads="1"/>
                    </pic:cNvPicPr>
                  </pic:nvPicPr>
                  <pic:blipFill>
                    <a:blip r:embed="rId8" cstate="print">
                      <a:extLst>
                        <a:ext uri="{28A0092B-C50C-407E-A947-70E740481C1C}">
                          <a14:useLocalDpi xmlns:lc="http://schemas.openxmlformats.org/drawingml/2006/lockedCanva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08530" cy="1504950"/>
                    </a:xfrm>
                    <a:prstGeom prst="rect">
                      <a:avLst/>
                    </a:prstGeom>
                    <a:noFill/>
                    <a:ln>
                      <a:noFill/>
                    </a:ln>
                  </pic:spPr>
                </pic:pic>
              </a:graphicData>
            </a:graphic>
          </wp:inline>
        </w:drawing>
      </w:r>
      <w:r>
        <w:rPr>
          <w:rFonts w:ascii="Times New Roman" w:hAnsi="Times New Roman" w:cs="Times New Roman"/>
          <w:noProof/>
          <w:sz w:val="24"/>
          <w:szCs w:val="24"/>
          <w:lang w:eastAsia="cs-CZ"/>
        </w:rPr>
        <w:drawing>
          <wp:anchor distT="0" distB="0" distL="114300" distR="114300" simplePos="0" relativeHeight="251659264" behindDoc="0" locked="0" layoutInCell="1" allowOverlap="1">
            <wp:simplePos x="0" y="0"/>
            <wp:positionH relativeFrom="margin">
              <wp:align>left</wp:align>
            </wp:positionH>
            <wp:positionV relativeFrom="paragraph">
              <wp:posOffset>41275</wp:posOffset>
            </wp:positionV>
            <wp:extent cx="1989455" cy="1250950"/>
            <wp:effectExtent l="0" t="0" r="0" b="6350"/>
            <wp:wrapSquare wrapText="bothSides"/>
            <wp:docPr id="2" name="Obrázek 2" descr="C:\Users\Admin\Downloads\PRTLS 5 maschinenbau metr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PRTLS 5 maschinenbau metro.jpeg"/>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9455" cy="1250950"/>
                    </a:xfrm>
                    <a:prstGeom prst="rect">
                      <a:avLst/>
                    </a:prstGeom>
                    <a:noFill/>
                    <a:ln>
                      <a:noFill/>
                    </a:ln>
                  </pic:spPr>
                </pic:pic>
              </a:graphicData>
            </a:graphic>
          </wp:anchor>
        </w:drawing>
      </w:r>
      <w:r w:rsidR="001C60DA">
        <w:rPr>
          <w:rFonts w:ascii="Times New Roman" w:hAnsi="Times New Roman" w:cs="Times New Roman"/>
          <w:sz w:val="24"/>
          <w:szCs w:val="24"/>
          <w:lang w:val="de-DE"/>
        </w:rPr>
        <w:t xml:space="preserve"> </w:t>
      </w:r>
    </w:p>
    <w:p w:rsidR="00344386" w:rsidRPr="008F02D4" w:rsidRDefault="00344386">
      <w:pPr>
        <w:rPr>
          <w:rFonts w:ascii="Times New Roman" w:hAnsi="Times New Roman" w:cs="Times New Roman"/>
          <w:sz w:val="24"/>
          <w:szCs w:val="24"/>
          <w:lang w:val="de-DE"/>
        </w:rPr>
      </w:pPr>
      <w:r w:rsidRPr="008F02D4">
        <w:rPr>
          <w:rFonts w:ascii="Times New Roman" w:hAnsi="Times New Roman" w:cs="Times New Roman"/>
          <w:sz w:val="24"/>
          <w:szCs w:val="24"/>
          <w:lang w:val="de-DE"/>
        </w:rPr>
        <w:t xml:space="preserve">Zu den Spezialbereichen des </w:t>
      </w:r>
      <w:r w:rsidR="007D5CAA">
        <w:rPr>
          <w:rFonts w:ascii="Times New Roman" w:hAnsi="Times New Roman" w:cs="Times New Roman"/>
          <w:sz w:val="24"/>
          <w:szCs w:val="24"/>
          <w:lang w:val="de-DE"/>
        </w:rPr>
        <w:t>M</w:t>
      </w:r>
      <w:r w:rsidRPr="008F02D4">
        <w:rPr>
          <w:rFonts w:ascii="Times New Roman" w:hAnsi="Times New Roman" w:cs="Times New Roman"/>
          <w:sz w:val="24"/>
          <w:szCs w:val="24"/>
          <w:lang w:val="de-DE"/>
        </w:rPr>
        <w:t>aschinenbaus gehört der Flugzeugbau. Nach Deutschland ist Tschechien der größte Hersteller von Sportflugzeugen.</w:t>
      </w:r>
    </w:p>
    <w:p w:rsidR="00344386" w:rsidRDefault="00344386">
      <w:pPr>
        <w:rPr>
          <w:rFonts w:ascii="Times New Roman" w:hAnsi="Times New Roman" w:cs="Times New Roman"/>
          <w:sz w:val="24"/>
          <w:szCs w:val="24"/>
          <w:lang w:val="de-DE"/>
        </w:rPr>
      </w:pPr>
      <w:r w:rsidRPr="008F02D4">
        <w:rPr>
          <w:rFonts w:ascii="Times New Roman" w:hAnsi="Times New Roman" w:cs="Times New Roman"/>
          <w:sz w:val="24"/>
          <w:szCs w:val="24"/>
          <w:lang w:val="de-DE"/>
        </w:rPr>
        <w:t>In Tschechien werden darüber hinaus Fluss-, Fracht- und Sportschiffe, Yachten, Motor- und Fahrräder hergest</w:t>
      </w:r>
      <w:r w:rsidR="00C57676">
        <w:rPr>
          <w:rFonts w:ascii="Times New Roman" w:hAnsi="Times New Roman" w:cs="Times New Roman"/>
          <w:sz w:val="24"/>
          <w:szCs w:val="24"/>
          <w:lang w:val="de-DE"/>
        </w:rPr>
        <w:t>ellt. Bedeutend ist ebenfalls di</w:t>
      </w:r>
      <w:r w:rsidRPr="008F02D4">
        <w:rPr>
          <w:rFonts w:ascii="Times New Roman" w:hAnsi="Times New Roman" w:cs="Times New Roman"/>
          <w:sz w:val="24"/>
          <w:szCs w:val="24"/>
          <w:lang w:val="de-DE"/>
        </w:rPr>
        <w:t xml:space="preserve">e Produktion von Turbinen (in </w:t>
      </w:r>
      <w:proofErr w:type="spellStart"/>
      <w:r w:rsidRPr="008F02D4">
        <w:rPr>
          <w:rFonts w:ascii="Times New Roman" w:hAnsi="Times New Roman" w:cs="Times New Roman"/>
          <w:sz w:val="24"/>
          <w:szCs w:val="24"/>
          <w:lang w:val="de-DE"/>
        </w:rPr>
        <w:t>Škoda</w:t>
      </w:r>
      <w:proofErr w:type="spellEnd"/>
      <w:r w:rsidRPr="008F02D4">
        <w:rPr>
          <w:rFonts w:ascii="Times New Roman" w:hAnsi="Times New Roman" w:cs="Times New Roman"/>
          <w:sz w:val="24"/>
          <w:szCs w:val="24"/>
          <w:lang w:val="de-DE"/>
        </w:rPr>
        <w:t xml:space="preserve"> Pilsen), Verarbeitungs- und Werkzeugmaschinen. Der größte Teil der Maschinenproduktion ist auf die EU-Märkte orientiert, vor allem nach Deutschland. Ein wichtiger Absatzmarkt für unsere Sportflugzeuge, Flugtransporter und Hubschrauber sind die USA.</w:t>
      </w:r>
    </w:p>
    <w:p w:rsidR="00344386" w:rsidRPr="00C57676" w:rsidRDefault="00C57676" w:rsidP="00C57676">
      <w:pPr>
        <w:rPr>
          <w:rFonts w:ascii="Times New Roman" w:hAnsi="Times New Roman" w:cs="Times New Roman"/>
          <w:sz w:val="24"/>
          <w:szCs w:val="24"/>
          <w:lang w:val="de-DE"/>
        </w:rPr>
      </w:pPr>
      <w:r>
        <w:rPr>
          <w:rFonts w:ascii="Times New Roman" w:hAnsi="Times New Roman" w:cs="Times New Roman"/>
          <w:sz w:val="24"/>
          <w:szCs w:val="24"/>
          <w:lang w:val="de-DE"/>
        </w:rPr>
        <w:t>1.</w:t>
      </w:r>
      <w:r w:rsidR="00344386" w:rsidRPr="00C57676">
        <w:rPr>
          <w:rFonts w:ascii="Times New Roman" w:hAnsi="Times New Roman" w:cs="Times New Roman"/>
          <w:sz w:val="24"/>
          <w:szCs w:val="24"/>
          <w:lang w:val="de-DE"/>
        </w:rPr>
        <w:t>Welche Maschinenbaufirmen kennen Sie? Befinden sich einige in Ihrer Umgebung?</w:t>
      </w:r>
    </w:p>
    <w:p w:rsidR="00344386" w:rsidRPr="00C57676" w:rsidRDefault="00C57676" w:rsidP="00C57676">
      <w:pPr>
        <w:rPr>
          <w:rFonts w:ascii="Times New Roman" w:hAnsi="Times New Roman" w:cs="Times New Roman"/>
          <w:sz w:val="24"/>
          <w:szCs w:val="24"/>
          <w:lang w:val="de-DE"/>
        </w:rPr>
      </w:pPr>
      <w:r>
        <w:rPr>
          <w:rFonts w:ascii="Times New Roman" w:hAnsi="Times New Roman" w:cs="Times New Roman"/>
          <w:sz w:val="24"/>
          <w:szCs w:val="24"/>
          <w:lang w:val="de-DE"/>
        </w:rPr>
        <w:t>2.</w:t>
      </w:r>
      <w:r w:rsidR="00BF6AD0">
        <w:rPr>
          <w:rFonts w:ascii="Times New Roman" w:hAnsi="Times New Roman" w:cs="Times New Roman"/>
          <w:sz w:val="24"/>
          <w:szCs w:val="24"/>
          <w:lang w:val="de-DE"/>
        </w:rPr>
        <w:t xml:space="preserve"> </w:t>
      </w:r>
      <w:r w:rsidR="00344386" w:rsidRPr="00C57676">
        <w:rPr>
          <w:rFonts w:ascii="Times New Roman" w:hAnsi="Times New Roman" w:cs="Times New Roman"/>
          <w:sz w:val="24"/>
          <w:szCs w:val="24"/>
          <w:lang w:val="de-DE"/>
        </w:rPr>
        <w:t>Wie würde die Welt ohne Maschinenbau aussehen? Worauf müssten wir in unserem Alltag verzichten?</w:t>
      </w:r>
    </w:p>
    <w:p w:rsidR="00344386" w:rsidRDefault="00C57676" w:rsidP="00C57676">
      <w:pPr>
        <w:rPr>
          <w:rFonts w:ascii="Times New Roman" w:hAnsi="Times New Roman" w:cs="Times New Roman"/>
          <w:sz w:val="24"/>
          <w:szCs w:val="24"/>
          <w:lang w:val="de-DE"/>
        </w:rPr>
      </w:pPr>
      <w:proofErr w:type="gramStart"/>
      <w:r>
        <w:rPr>
          <w:rFonts w:ascii="Times New Roman" w:hAnsi="Times New Roman" w:cs="Times New Roman"/>
          <w:sz w:val="24"/>
          <w:szCs w:val="24"/>
          <w:lang w:val="de-DE"/>
        </w:rPr>
        <w:t>3.</w:t>
      </w:r>
      <w:r w:rsidR="00344386" w:rsidRPr="00C57676">
        <w:rPr>
          <w:rFonts w:ascii="Times New Roman" w:hAnsi="Times New Roman" w:cs="Times New Roman"/>
          <w:sz w:val="24"/>
          <w:szCs w:val="24"/>
          <w:lang w:val="de-DE"/>
        </w:rPr>
        <w:t>Ist</w:t>
      </w:r>
      <w:proofErr w:type="gramEnd"/>
      <w:r w:rsidR="00344386" w:rsidRPr="00C57676">
        <w:rPr>
          <w:rFonts w:ascii="Times New Roman" w:hAnsi="Times New Roman" w:cs="Times New Roman"/>
          <w:sz w:val="24"/>
          <w:szCs w:val="24"/>
          <w:lang w:val="de-DE"/>
        </w:rPr>
        <w:t xml:space="preserve"> jemand aus Ihrer Umgebung im Maschinenbau tätig und als was arbeitet er?</w:t>
      </w:r>
    </w:p>
    <w:p w:rsidR="00344386" w:rsidRPr="00515A58" w:rsidRDefault="00344386" w:rsidP="00D71DA1">
      <w:pPr>
        <w:rPr>
          <w:rFonts w:ascii="Times New Roman" w:hAnsi="Times New Roman" w:cs="Times New Roman"/>
          <w:b/>
          <w:color w:val="FF0000"/>
          <w:sz w:val="28"/>
          <w:szCs w:val="28"/>
          <w:lang w:val="de-DE"/>
        </w:rPr>
      </w:pPr>
      <w:r w:rsidRPr="00515A58">
        <w:rPr>
          <w:rFonts w:ascii="Times New Roman" w:hAnsi="Times New Roman" w:cs="Times New Roman"/>
          <w:b/>
          <w:color w:val="FF0000"/>
          <w:sz w:val="28"/>
          <w:szCs w:val="28"/>
          <w:lang w:val="de-DE"/>
        </w:rPr>
        <w:t>Übersetzen Sie.</w:t>
      </w:r>
    </w:p>
    <w:p w:rsidR="00344386" w:rsidRPr="008F02D4" w:rsidRDefault="00344386" w:rsidP="00344386">
      <w:pPr>
        <w:rPr>
          <w:rFonts w:ascii="Times New Roman" w:hAnsi="Times New Roman" w:cs="Times New Roman"/>
          <w:sz w:val="24"/>
          <w:szCs w:val="24"/>
        </w:rPr>
      </w:pPr>
      <w:r w:rsidRPr="008F02D4">
        <w:rPr>
          <w:rFonts w:ascii="Times New Roman" w:hAnsi="Times New Roman" w:cs="Times New Roman"/>
          <w:sz w:val="24"/>
          <w:szCs w:val="24"/>
        </w:rPr>
        <w:t>Obrovský počet škol</w:t>
      </w:r>
      <w:r w:rsidR="00CA6AD1" w:rsidRPr="008F02D4">
        <w:rPr>
          <w:rFonts w:ascii="Times New Roman" w:hAnsi="Times New Roman" w:cs="Times New Roman"/>
          <w:sz w:val="24"/>
          <w:szCs w:val="24"/>
        </w:rPr>
        <w:t xml:space="preserve">, které mezi sebou soupeří o studenty, způsobil, že chce téměř každý něco studovat. O učňovské školy už je léta malý zájem a každá druhá asistentka má titul. Kromě toho si lze studiem prodloužit mládí. Nabízí se tolik oborů, že je možno snadno studovat i to, co bylo dosud jen </w:t>
      </w:r>
      <w:r w:rsidR="00C57676">
        <w:rPr>
          <w:rFonts w:ascii="Times New Roman" w:hAnsi="Times New Roman" w:cs="Times New Roman"/>
          <w:sz w:val="24"/>
          <w:szCs w:val="24"/>
        </w:rPr>
        <w:t xml:space="preserve">koníčkem. Při nástupu na školu </w:t>
      </w:r>
      <w:r w:rsidR="00CA6AD1" w:rsidRPr="008F02D4">
        <w:rPr>
          <w:rFonts w:ascii="Times New Roman" w:hAnsi="Times New Roman" w:cs="Times New Roman"/>
          <w:sz w:val="24"/>
          <w:szCs w:val="24"/>
        </w:rPr>
        <w:t>však studenti zapomínají na budoucí uplatnění v praxi. V Česku jsou tak spousty filosofů,</w:t>
      </w:r>
      <w:r w:rsidRPr="008F02D4">
        <w:rPr>
          <w:rFonts w:ascii="Times New Roman" w:hAnsi="Times New Roman" w:cs="Times New Roman"/>
          <w:sz w:val="24"/>
          <w:szCs w:val="24"/>
        </w:rPr>
        <w:t xml:space="preserve"> </w:t>
      </w:r>
      <w:r w:rsidR="00CA6AD1" w:rsidRPr="008F02D4">
        <w:rPr>
          <w:rFonts w:ascii="Times New Roman" w:hAnsi="Times New Roman" w:cs="Times New Roman"/>
          <w:sz w:val="24"/>
          <w:szCs w:val="24"/>
        </w:rPr>
        <w:t>sociologů, mediálních teoretiků a odborníků na kultury nejrůznějších exotických národů a nikdo z nich nemůže najít práci. Na druhé straně se nedostává řemeslníků, mechaniků, údržbářů, elektrikářů. Jejich nástupní platy se pohybují mezi 30-40 000 Kč měsíčně, zatímco absolvent humanitních studií často končí za barem nebo u pokladny za minimální mzdu. K dobře placeným povoláním patří dále svářeči, strojírenští technici, opraváři traktorů, nástrojáři, soustružníci a elektromechanici. Z analýzy inzerce vyplývá, že jsou poslední tři profese nejžádanější.</w:t>
      </w:r>
    </w:p>
    <w:sectPr w:rsidR="00344386" w:rsidRPr="008F02D4" w:rsidSect="008C301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9B6B3D"/>
    <w:multiLevelType w:val="hybridMultilevel"/>
    <w:tmpl w:val="F56A80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A012C"/>
    <w:rsid w:val="00026811"/>
    <w:rsid w:val="00072739"/>
    <w:rsid w:val="000920E0"/>
    <w:rsid w:val="000C46C5"/>
    <w:rsid w:val="001C60DA"/>
    <w:rsid w:val="002048D5"/>
    <w:rsid w:val="00234E14"/>
    <w:rsid w:val="00310807"/>
    <w:rsid w:val="00344386"/>
    <w:rsid w:val="003E2838"/>
    <w:rsid w:val="004A012C"/>
    <w:rsid w:val="004D7F0F"/>
    <w:rsid w:val="004F4629"/>
    <w:rsid w:val="00515A58"/>
    <w:rsid w:val="00557E7B"/>
    <w:rsid w:val="005A5F3A"/>
    <w:rsid w:val="006A257D"/>
    <w:rsid w:val="00746736"/>
    <w:rsid w:val="007C25E6"/>
    <w:rsid w:val="007D5CAA"/>
    <w:rsid w:val="0081609F"/>
    <w:rsid w:val="008B0BB0"/>
    <w:rsid w:val="008B4849"/>
    <w:rsid w:val="008C3016"/>
    <w:rsid w:val="008F02D4"/>
    <w:rsid w:val="0095524B"/>
    <w:rsid w:val="00957451"/>
    <w:rsid w:val="009B73DD"/>
    <w:rsid w:val="00A53F4E"/>
    <w:rsid w:val="00AF0283"/>
    <w:rsid w:val="00B02BCD"/>
    <w:rsid w:val="00B45661"/>
    <w:rsid w:val="00B8748B"/>
    <w:rsid w:val="00BF6AD0"/>
    <w:rsid w:val="00C57676"/>
    <w:rsid w:val="00CA6AD1"/>
    <w:rsid w:val="00D056AB"/>
    <w:rsid w:val="00D34424"/>
    <w:rsid w:val="00D71DA1"/>
    <w:rsid w:val="00D74D9C"/>
    <w:rsid w:val="00DD2743"/>
    <w:rsid w:val="00DF7FCD"/>
    <w:rsid w:val="00E233C0"/>
    <w:rsid w:val="00E64B56"/>
    <w:rsid w:val="00EA33A9"/>
    <w:rsid w:val="00F620CD"/>
    <w:rsid w:val="00F82929"/>
    <w:rsid w:val="00FC6A6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C3016"/>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44386"/>
    <w:pPr>
      <w:ind w:left="720"/>
      <w:contextualSpacing/>
    </w:pPr>
  </w:style>
  <w:style w:type="paragraph" w:styleId="Textbubliny">
    <w:name w:val="Balloon Text"/>
    <w:basedOn w:val="Normln"/>
    <w:link w:val="TextbublinyChar"/>
    <w:uiPriority w:val="99"/>
    <w:semiHidden/>
    <w:unhideWhenUsed/>
    <w:rsid w:val="001C60D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C60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719</Words>
  <Characters>4244</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Šámalová</dc:creator>
  <cp:keywords/>
  <dc:description/>
  <cp:lastModifiedBy>NOBODY</cp:lastModifiedBy>
  <cp:revision>12</cp:revision>
  <dcterms:created xsi:type="dcterms:W3CDTF">2016-11-08T22:51:00Z</dcterms:created>
  <dcterms:modified xsi:type="dcterms:W3CDTF">2017-02-06T18:39:00Z</dcterms:modified>
</cp:coreProperties>
</file>