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2E8" w:rsidRDefault="00610C4C" w:rsidP="006419CE">
      <w:pPr>
        <w:spacing w:after="0" w:line="240" w:lineRule="auto"/>
        <w:rPr>
          <w:b/>
          <w:sz w:val="24"/>
          <w:szCs w:val="24"/>
        </w:rPr>
      </w:pPr>
      <w:r w:rsidRPr="001B519F">
        <w:rPr>
          <w:b/>
          <w:sz w:val="24"/>
          <w:szCs w:val="24"/>
        </w:rPr>
        <w:t>PKN</w:t>
      </w:r>
      <w:r w:rsidR="0036734F">
        <w:rPr>
          <w:b/>
          <w:sz w:val="24"/>
          <w:szCs w:val="24"/>
        </w:rPr>
        <w:t>1</w:t>
      </w:r>
      <w:bookmarkStart w:id="0" w:name="_GoBack"/>
      <w:bookmarkEnd w:id="0"/>
      <w:r w:rsidR="000475C6">
        <w:rPr>
          <w:b/>
          <w:sz w:val="24"/>
          <w:szCs w:val="24"/>
        </w:rPr>
        <w:t xml:space="preserve"> – </w:t>
      </w:r>
      <w:proofErr w:type="spellStart"/>
      <w:r w:rsidR="000475C6">
        <w:rPr>
          <w:b/>
          <w:sz w:val="24"/>
          <w:szCs w:val="24"/>
        </w:rPr>
        <w:t>Nr</w:t>
      </w:r>
      <w:proofErr w:type="spellEnd"/>
      <w:r w:rsidR="000475C6">
        <w:rPr>
          <w:b/>
          <w:sz w:val="24"/>
          <w:szCs w:val="24"/>
        </w:rPr>
        <w:t>. 04</w:t>
      </w:r>
      <w:r w:rsidRPr="001B519F">
        <w:rPr>
          <w:b/>
          <w:sz w:val="24"/>
          <w:szCs w:val="24"/>
        </w:rPr>
        <w:t xml:space="preserve">: </w:t>
      </w:r>
      <w:r w:rsidRPr="001B519F">
        <w:rPr>
          <w:b/>
          <w:sz w:val="24"/>
          <w:szCs w:val="24"/>
        </w:rPr>
        <w:tab/>
      </w:r>
      <w:r w:rsidR="00452E24">
        <w:rPr>
          <w:b/>
          <w:sz w:val="24"/>
          <w:szCs w:val="24"/>
        </w:rPr>
        <w:t>FAMILIENRECHT = RODINNÉ PRÁVO</w:t>
      </w:r>
    </w:p>
    <w:p w:rsidR="001D044F" w:rsidRPr="001B519F" w:rsidRDefault="001D044F" w:rsidP="000475C6">
      <w:pPr>
        <w:spacing w:after="0" w:line="240" w:lineRule="auto"/>
        <w:ind w:left="141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spellStart"/>
      <w:r>
        <w:rPr>
          <w:b/>
          <w:sz w:val="24"/>
          <w:szCs w:val="24"/>
        </w:rPr>
        <w:t>Ergänzen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Präpositionen</w:t>
      </w:r>
      <w:proofErr w:type="spellEnd"/>
      <w:r>
        <w:rPr>
          <w:b/>
          <w:sz w:val="24"/>
          <w:szCs w:val="24"/>
        </w:rPr>
        <w:t>: )</w:t>
      </w:r>
    </w:p>
    <w:p w:rsidR="00194B46" w:rsidRDefault="00194B46" w:rsidP="00864E9C">
      <w:pPr>
        <w:spacing w:after="120" w:line="240" w:lineRule="auto"/>
      </w:pPr>
    </w:p>
    <w:tbl>
      <w:tblPr>
        <w:tblStyle w:val="Mkatabulky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4E37F9" w:rsidRPr="00B10126" w:rsidTr="00E87B56">
        <w:tc>
          <w:tcPr>
            <w:tcW w:w="4361" w:type="dxa"/>
          </w:tcPr>
          <w:p w:rsidR="004E37F9" w:rsidRPr="00B10126" w:rsidRDefault="0008685B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1.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wohnhaft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Plzeň sein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8685B" w:rsidP="00452E2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mít trvalé bydliště v</w:t>
            </w:r>
            <w:r w:rsidR="00DA385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Plzni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B10126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2. das Gesetz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eingetragene 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Lebenspartnerschaft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zákon o </w:t>
            </w:r>
            <w:r w:rsidR="00452E24">
              <w:rPr>
                <w:rFonts w:ascii="Times New Roman" w:hAnsi="Times New Roman" w:cs="Times New Roman"/>
                <w:sz w:val="24"/>
                <w:szCs w:val="24"/>
              </w:rPr>
              <w:t>registrované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52E24">
              <w:rPr>
                <w:rFonts w:ascii="Times New Roman" w:hAnsi="Times New Roman" w:cs="Times New Roman"/>
                <w:sz w:val="24"/>
                <w:szCs w:val="24"/>
              </w:rPr>
              <w:t xml:space="preserve"> partnerství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B10126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3.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der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Trauung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732FA" w:rsidP="000732F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při svatebním (nově: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sňatečném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obřadu 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290E5A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4.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Unterstützung und Beistand</w:t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bitten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732FA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prosit o podporu</w:t>
            </w:r>
            <w:r w:rsidR="00452E24">
              <w:rPr>
                <w:rFonts w:ascii="Times New Roman" w:hAnsi="Times New Roman" w:cs="Times New Roman"/>
                <w:sz w:val="24"/>
                <w:szCs w:val="24"/>
              </w:rPr>
              <w:t xml:space="preserve"> a pomoc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290E5A" w:rsidRDefault="0008685B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5.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 dauerhafter Bund</w:t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Mann </w:t>
            </w:r>
            <w:r w:rsid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und Frau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52E24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trvalý svazek</w:t>
            </w:r>
            <w:r w:rsidR="000732FA">
              <w:rPr>
                <w:rFonts w:ascii="Times New Roman" w:hAnsi="Times New Roman" w:cs="Times New Roman"/>
                <w:sz w:val="24"/>
                <w:szCs w:val="24"/>
              </w:rPr>
              <w:t xml:space="preserve"> muže a ženy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290E5A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6.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dem Standesamt arbeiten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732FA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pracovat na matrice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290E5A" w:rsidRDefault="0008685B" w:rsidP="0008685B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7.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Frage der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Trauung 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vornehmende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Person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antworten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8685B" w:rsidP="0008685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odpovědět na otázku </w:t>
            </w:r>
            <w:r w:rsidR="00452E24">
              <w:rPr>
                <w:rFonts w:ascii="Times New Roman" w:hAnsi="Times New Roman" w:cs="Times New Roman"/>
                <w:sz w:val="24"/>
                <w:szCs w:val="24"/>
              </w:rPr>
              <w:t>oddávající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ho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B10126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8. 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Annahme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Kind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52E24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osvojení</w:t>
            </w:r>
            <w:r w:rsidR="001D044F">
              <w:rPr>
                <w:rFonts w:ascii="Times New Roman" w:hAnsi="Times New Roman" w:cs="Times New Roman"/>
                <w:sz w:val="24"/>
                <w:szCs w:val="24"/>
              </w:rPr>
              <w:t xml:space="preserve"> dítěte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290E5A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9. 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Verwandtschaft durch Adoption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52E24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příbuzenství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…………..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adopce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290E5A" w:rsidRDefault="0008685B" w:rsidP="000732FA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10.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</w:t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Ehe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0732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ungültig erklären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732FA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prohlásit manželství za neplatné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B10126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11. </w:t>
            </w:r>
            <w:r w:rsidR="00452E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 Ehe eingehen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52E24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vstoupit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gramStart"/>
            <w:r w:rsidR="006841C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anželství</w:t>
            </w:r>
            <w:proofErr w:type="gramEnd"/>
          </w:p>
        </w:tc>
      </w:tr>
      <w:tr w:rsidR="004E37F9" w:rsidRPr="00B10126" w:rsidTr="00E87B56">
        <w:tc>
          <w:tcPr>
            <w:tcW w:w="4361" w:type="dxa"/>
          </w:tcPr>
          <w:p w:rsidR="004E37F9" w:rsidRPr="00B10126" w:rsidRDefault="0008685B" w:rsidP="001D044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12.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Ehegatten leben 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1D044F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žít jako manželé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C341E1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13.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das Eheregister eintragen 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1D044F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zapsat do knihy manželství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290E5A" w:rsidRDefault="0008685B" w:rsidP="00656919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14. 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im</w:t>
            </w:r>
            <w:r w:rsidR="0065691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/ in</w:t>
            </w:r>
            <w:r w:rsidR="00ED0D5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Zusammenhang mit der 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1D044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Beurkundung der Geburt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841CF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41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………. </w:t>
            </w:r>
            <w:proofErr w:type="gramStart"/>
            <w:r w:rsidR="001D044F">
              <w:rPr>
                <w:rFonts w:ascii="Times New Roman" w:hAnsi="Times New Roman" w:cs="Times New Roman"/>
                <w:sz w:val="24"/>
                <w:szCs w:val="24"/>
              </w:rPr>
              <w:t>souvislosti</w:t>
            </w:r>
            <w:proofErr w:type="gramEnd"/>
            <w:r w:rsidR="001D044F">
              <w:rPr>
                <w:rFonts w:ascii="Times New Roman" w:hAnsi="Times New Roman" w:cs="Times New Roman"/>
                <w:sz w:val="24"/>
                <w:szCs w:val="24"/>
              </w:rPr>
              <w:t xml:space="preserve"> se záznamem do knihy narození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6841CF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15. </w:t>
            </w:r>
            <w:r w:rsidR="001D044F" w:rsidRP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das Ehefähigkeitszeugnis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1D044F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vysvědčení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……….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právní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způsobilosti k uzavření manželství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6841CF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16. die Drohung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………. </w:t>
            </w:r>
            <w:r w:rsidRP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Gewalt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vyhrožování násilím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17.</w:t>
            </w:r>
            <w:r w:rsidR="00E87B5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Erklärung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E87B5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Nötigung abgeben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E87B56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učinit prohlášení pod nátlakem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18.</w:t>
            </w:r>
            <w:r w:rsidR="00236F5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. </w:t>
            </w:r>
            <w:r w:rsidR="00236F5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Antrag eines oder beider Ehegatten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236F5E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návrh jednoho </w:t>
            </w:r>
            <w:r w:rsidR="00DA3854">
              <w:rPr>
                <w:rFonts w:ascii="Times New Roman" w:hAnsi="Times New Roman" w:cs="Times New Roman"/>
                <w:sz w:val="24"/>
                <w:szCs w:val="24"/>
              </w:rPr>
              <w:t>nebo obou manželů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19.</w:t>
            </w:r>
            <w:r w:rsidR="00DA385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FA27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häuslicher Gemeinschaft leben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FA27A4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žít ve společné domácnosti (nově: v rodinné domácnosti)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20.</w:t>
            </w:r>
            <w:r w:rsidR="00FA27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FA27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der Pflicht befreien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FA27A4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zbavit povinnosti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21.</w:t>
            </w:r>
            <w:r w:rsidR="00FA27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einen Kostenbeitrag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</w:t>
            </w:r>
            <w:r w:rsidR="00FA27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ie</w:t>
            </w:r>
            <w:r w:rsid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FA27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häusliche 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Gemeinschaft leisten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419CE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přispívat na náklady společné domácnosti / rodinné domácnosti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22.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ungeteilten Hand / </w:t>
            </w:r>
            <w:r w:rsid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ungeteilter Hand haften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419CE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ručit společně a nerozdílně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23.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ED0D5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unter den 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ab/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……….</w:t>
            </w:r>
            <w:r w:rsidR="00ED0D5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§ 691 genannten </w:t>
            </w:r>
            <w:r w:rsidR="00ED0D5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  <w:t>Umständen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ED0D51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okolností uvedených v § 691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5047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24.</w:t>
            </w:r>
            <w:r w:rsidR="00ED0D5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5047E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zum gemeinsamen Unterhalt </w:t>
            </w:r>
            <w:r w:rsidR="005047E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  <w:t>der</w:t>
            </w:r>
            <w:r w:rsidR="005047E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  <w:t xml:space="preserve">Familie erforderlichen Mittel </w:t>
            </w:r>
            <w:r w:rsidR="005047E4" w:rsidRPr="003B18B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zur</w:t>
            </w:r>
            <w:r w:rsidR="005047E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5047E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  <w:t>Verfügung stellen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5047E4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dát 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</w:rPr>
              <w:t>……….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dispozici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prostředky nezbytné k uspokojování životních potřeb rodiny</w:t>
            </w:r>
          </w:p>
        </w:tc>
      </w:tr>
      <w:tr w:rsidR="004E37F9" w:rsidRPr="00B10126" w:rsidTr="00E87B56">
        <w:tc>
          <w:tcPr>
            <w:tcW w:w="4361" w:type="dxa"/>
          </w:tcPr>
          <w:p w:rsidR="004E37F9" w:rsidRPr="0008685B" w:rsidRDefault="0008685B" w:rsidP="006841C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25.</w:t>
            </w:r>
            <w:r w:rsidR="006841CF" w:rsidRP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…….</w:t>
            </w:r>
            <w:r w:rsidR="006841C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r w:rsidR="00903A8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Artikel 4 </w:t>
            </w:r>
            <w:r w:rsidR="006841C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Absatz 1 Grundgesetz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903A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</w:tcPr>
          <w:p w:rsidR="004E37F9" w:rsidRPr="00B10126" w:rsidRDefault="00903A80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podle článku 4 </w:t>
            </w:r>
            <w:r w:rsidR="006841CF">
              <w:rPr>
                <w:rFonts w:ascii="Times New Roman" w:hAnsi="Times New Roman" w:cs="Times New Roman"/>
                <w:sz w:val="24"/>
                <w:szCs w:val="24"/>
              </w:rPr>
              <w:t xml:space="preserve">odstavce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německé ústavy</w:t>
            </w:r>
          </w:p>
        </w:tc>
      </w:tr>
    </w:tbl>
    <w:p w:rsidR="00864E9C" w:rsidRPr="00864E9C" w:rsidRDefault="00864E9C" w:rsidP="000475C6">
      <w:pPr>
        <w:spacing w:after="120" w:line="240" w:lineRule="auto"/>
      </w:pPr>
    </w:p>
    <w:sectPr w:rsidR="00864E9C" w:rsidRPr="00864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CF3"/>
    <w:rsid w:val="00026F4C"/>
    <w:rsid w:val="0003060C"/>
    <w:rsid w:val="000463DA"/>
    <w:rsid w:val="000475C6"/>
    <w:rsid w:val="00072690"/>
    <w:rsid w:val="000732FA"/>
    <w:rsid w:val="00073D52"/>
    <w:rsid w:val="000770A4"/>
    <w:rsid w:val="00080857"/>
    <w:rsid w:val="0008685B"/>
    <w:rsid w:val="00087C4A"/>
    <w:rsid w:val="000A63E9"/>
    <w:rsid w:val="000B0789"/>
    <w:rsid w:val="000C514F"/>
    <w:rsid w:val="000E32EC"/>
    <w:rsid w:val="000E48CB"/>
    <w:rsid w:val="000E69E2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B519F"/>
    <w:rsid w:val="001D044F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36F5E"/>
    <w:rsid w:val="00246CFE"/>
    <w:rsid w:val="002718C6"/>
    <w:rsid w:val="00272995"/>
    <w:rsid w:val="00272E29"/>
    <w:rsid w:val="002752F0"/>
    <w:rsid w:val="00281228"/>
    <w:rsid w:val="002860FD"/>
    <w:rsid w:val="00290E5A"/>
    <w:rsid w:val="002A223E"/>
    <w:rsid w:val="002A235B"/>
    <w:rsid w:val="002D199B"/>
    <w:rsid w:val="002D6922"/>
    <w:rsid w:val="002D77F4"/>
    <w:rsid w:val="002E3052"/>
    <w:rsid w:val="002F6D47"/>
    <w:rsid w:val="002F6EF3"/>
    <w:rsid w:val="0030617C"/>
    <w:rsid w:val="00333DF7"/>
    <w:rsid w:val="003340D6"/>
    <w:rsid w:val="00340BBA"/>
    <w:rsid w:val="0035271E"/>
    <w:rsid w:val="00360DFF"/>
    <w:rsid w:val="0036734F"/>
    <w:rsid w:val="00380CB5"/>
    <w:rsid w:val="00386BB9"/>
    <w:rsid w:val="00392D87"/>
    <w:rsid w:val="00393944"/>
    <w:rsid w:val="003A263C"/>
    <w:rsid w:val="003A341D"/>
    <w:rsid w:val="003A65B1"/>
    <w:rsid w:val="003B18B0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30FDD"/>
    <w:rsid w:val="00440710"/>
    <w:rsid w:val="00445CA5"/>
    <w:rsid w:val="00452E24"/>
    <w:rsid w:val="00455800"/>
    <w:rsid w:val="00462BE0"/>
    <w:rsid w:val="004632A9"/>
    <w:rsid w:val="00464847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4D60"/>
    <w:rsid w:val="004D4DAE"/>
    <w:rsid w:val="004D5522"/>
    <w:rsid w:val="004E37F9"/>
    <w:rsid w:val="004F5D07"/>
    <w:rsid w:val="0050044E"/>
    <w:rsid w:val="005047E4"/>
    <w:rsid w:val="00506B7D"/>
    <w:rsid w:val="005274C9"/>
    <w:rsid w:val="00537A6B"/>
    <w:rsid w:val="00540E14"/>
    <w:rsid w:val="00551378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DEF"/>
    <w:rsid w:val="00607DD4"/>
    <w:rsid w:val="00610C4C"/>
    <w:rsid w:val="00610F68"/>
    <w:rsid w:val="006137A7"/>
    <w:rsid w:val="00620C40"/>
    <w:rsid w:val="006315D5"/>
    <w:rsid w:val="006419CE"/>
    <w:rsid w:val="00644D81"/>
    <w:rsid w:val="00656919"/>
    <w:rsid w:val="00670186"/>
    <w:rsid w:val="006725A8"/>
    <w:rsid w:val="006841CF"/>
    <w:rsid w:val="006864E0"/>
    <w:rsid w:val="006A1174"/>
    <w:rsid w:val="006B003D"/>
    <w:rsid w:val="006B1311"/>
    <w:rsid w:val="006B289B"/>
    <w:rsid w:val="006B523A"/>
    <w:rsid w:val="006C1C27"/>
    <w:rsid w:val="006E2495"/>
    <w:rsid w:val="006E5D8E"/>
    <w:rsid w:val="006E731A"/>
    <w:rsid w:val="006F2E9A"/>
    <w:rsid w:val="00701FC9"/>
    <w:rsid w:val="007142FE"/>
    <w:rsid w:val="00717B7F"/>
    <w:rsid w:val="00726157"/>
    <w:rsid w:val="00731D55"/>
    <w:rsid w:val="0074079A"/>
    <w:rsid w:val="00751760"/>
    <w:rsid w:val="00756E44"/>
    <w:rsid w:val="00757ABC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CAA"/>
    <w:rsid w:val="00864E9C"/>
    <w:rsid w:val="008765C0"/>
    <w:rsid w:val="00880FFE"/>
    <w:rsid w:val="008A1297"/>
    <w:rsid w:val="008B3F27"/>
    <w:rsid w:val="008C14DF"/>
    <w:rsid w:val="008C3646"/>
    <w:rsid w:val="008D2759"/>
    <w:rsid w:val="008E6DEB"/>
    <w:rsid w:val="00903A80"/>
    <w:rsid w:val="00923002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92D86"/>
    <w:rsid w:val="00A93CC2"/>
    <w:rsid w:val="00A95C5D"/>
    <w:rsid w:val="00AB31D1"/>
    <w:rsid w:val="00AC3A09"/>
    <w:rsid w:val="00AC5E95"/>
    <w:rsid w:val="00AD22C3"/>
    <w:rsid w:val="00B01FAB"/>
    <w:rsid w:val="00B10126"/>
    <w:rsid w:val="00B157CB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1E1"/>
    <w:rsid w:val="00C34BD6"/>
    <w:rsid w:val="00C46FCF"/>
    <w:rsid w:val="00C52C4C"/>
    <w:rsid w:val="00C53EBA"/>
    <w:rsid w:val="00C62D2C"/>
    <w:rsid w:val="00C6334D"/>
    <w:rsid w:val="00C71D45"/>
    <w:rsid w:val="00C953A1"/>
    <w:rsid w:val="00CB4AE7"/>
    <w:rsid w:val="00CE4B5D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3854"/>
    <w:rsid w:val="00DA6076"/>
    <w:rsid w:val="00DB0933"/>
    <w:rsid w:val="00DB3AE0"/>
    <w:rsid w:val="00DC09FC"/>
    <w:rsid w:val="00DD1EA1"/>
    <w:rsid w:val="00E026FB"/>
    <w:rsid w:val="00E17413"/>
    <w:rsid w:val="00E24BD9"/>
    <w:rsid w:val="00E45456"/>
    <w:rsid w:val="00E71496"/>
    <w:rsid w:val="00E75CB6"/>
    <w:rsid w:val="00E87A43"/>
    <w:rsid w:val="00E87B56"/>
    <w:rsid w:val="00EA16C8"/>
    <w:rsid w:val="00EA5CE7"/>
    <w:rsid w:val="00EB2F31"/>
    <w:rsid w:val="00ED0D51"/>
    <w:rsid w:val="00EF1CA3"/>
    <w:rsid w:val="00F03283"/>
    <w:rsid w:val="00F4584D"/>
    <w:rsid w:val="00F61C9E"/>
    <w:rsid w:val="00F82D5F"/>
    <w:rsid w:val="00F832E8"/>
    <w:rsid w:val="00F952E5"/>
    <w:rsid w:val="00F95DA5"/>
    <w:rsid w:val="00F976EB"/>
    <w:rsid w:val="00FA24E6"/>
    <w:rsid w:val="00FA27A4"/>
    <w:rsid w:val="00FA6CED"/>
    <w:rsid w:val="00FB116F"/>
    <w:rsid w:val="00FB4122"/>
    <w:rsid w:val="00FC18DB"/>
    <w:rsid w:val="00FC5508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6</cp:revision>
  <dcterms:created xsi:type="dcterms:W3CDTF">2013-07-16T15:45:00Z</dcterms:created>
  <dcterms:modified xsi:type="dcterms:W3CDTF">2020-08-20T15:31:00Z</dcterms:modified>
</cp:coreProperties>
</file>