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82A" w:rsidRDefault="0007482A">
      <w:pPr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 xml:space="preserve">Here are some internet sites and recourses that you can use to practice and improve your English.  </w:t>
      </w:r>
    </w:p>
    <w:p w:rsidR="0007482A" w:rsidRDefault="001A7BD0" w:rsidP="0007482A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5" w:history="1">
        <w:r w:rsidR="0007482A" w:rsidRPr="00CE33CF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http://www.ielanguages.com/lessonplan.html</w:t>
        </w:r>
      </w:hyperlink>
    </w:p>
    <w:p w:rsidR="0007482A" w:rsidRDefault="0007482A" w:rsidP="0007482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This site has a bunch of things on it.  It can help you with pronunciation, listening,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>grammar, vocabulary</w:t>
      </w:r>
      <w:r>
        <w:rPr>
          <w:rFonts w:asciiTheme="majorHAnsi" w:hAnsiTheme="majorHAnsi"/>
          <w:color w:val="31849B" w:themeColor="accent5" w:themeShade="BF"/>
          <w:lang w:val="en-US"/>
        </w:rPr>
        <w:t xml:space="preserve">, and some stuff about the cultures of English </w:t>
      </w:r>
      <w:r>
        <w:rPr>
          <w:rFonts w:asciiTheme="majorHAnsi" w:hAnsiTheme="majorHAnsi"/>
          <w:color w:val="31849B" w:themeColor="accent5" w:themeShade="BF"/>
          <w:lang w:val="en-US"/>
        </w:rPr>
        <w:tab/>
        <w:t>speaking regions</w:t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. 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Most of the documents can be opened with Microsoft Word and most of the audio files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can be heard through Real Player or Windows Media Player.  </w:t>
      </w:r>
    </w:p>
    <w:p w:rsidR="00792EB8" w:rsidRDefault="00792EB8" w:rsidP="0007482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</w:p>
    <w:p w:rsidR="0007482A" w:rsidRDefault="001A7BD0" w:rsidP="0007482A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6" w:history="1">
        <w:r w:rsidR="0007482A" w:rsidRPr="00CE33CF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http://www.breakingnewsenglish.com/</w:t>
        </w:r>
      </w:hyperlink>
    </w:p>
    <w:p w:rsidR="0007482A" w:rsidRDefault="0007482A" w:rsidP="0007482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>This is a great site for reading practice.  It has a lot of news articles</w:t>
      </w:r>
      <w:r>
        <w:rPr>
          <w:rFonts w:asciiTheme="majorHAnsi" w:hAnsiTheme="majorHAnsi"/>
          <w:color w:val="31849B" w:themeColor="accent5" w:themeShade="BF"/>
          <w:lang w:val="en-US"/>
        </w:rPr>
        <w:t xml:space="preserve"> (new &amp; old)</w:t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 for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students of all English levels.  Also, there are questions at the end of each text to make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07482A">
        <w:rPr>
          <w:rFonts w:asciiTheme="majorHAnsi" w:hAnsiTheme="majorHAnsi"/>
          <w:color w:val="31849B" w:themeColor="accent5" w:themeShade="BF"/>
          <w:lang w:val="en-US"/>
        </w:rPr>
        <w:t xml:space="preserve">sure you understand what you read. </w:t>
      </w:r>
    </w:p>
    <w:p w:rsidR="0007482A" w:rsidRDefault="0007482A" w:rsidP="0007482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</w:p>
    <w:p w:rsidR="0007482A" w:rsidRDefault="001A7BD0" w:rsidP="0007482A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7" w:history="1">
        <w:r w:rsidR="0007482A" w:rsidRPr="00CE33CF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http://www.eslbase.com/worksheets.asp</w:t>
        </w:r>
      </w:hyperlink>
    </w:p>
    <w:p w:rsidR="0007482A" w:rsidRDefault="0007482A" w:rsidP="0007482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  <w:r>
        <w:rPr>
          <w:rFonts w:asciiTheme="majorHAnsi" w:hAnsiTheme="majorHAnsi"/>
          <w:color w:val="31849B" w:themeColor="accent5" w:themeShade="BF"/>
          <w:lang w:val="en-US"/>
        </w:rPr>
        <w:tab/>
        <w:t xml:space="preserve">I use this website all the time.  It’s well organized and easy to follow.  It has great </w:t>
      </w:r>
      <w:r>
        <w:rPr>
          <w:rFonts w:asciiTheme="majorHAnsi" w:hAnsiTheme="majorHAnsi"/>
          <w:color w:val="31849B" w:themeColor="accent5" w:themeShade="BF"/>
          <w:lang w:val="en-US"/>
        </w:rPr>
        <w:tab/>
        <w:t>grammar practice.</w:t>
      </w:r>
    </w:p>
    <w:p w:rsidR="0007482A" w:rsidRDefault="0007482A" w:rsidP="0007482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</w:p>
    <w:p w:rsidR="0007482A" w:rsidRDefault="001A7BD0" w:rsidP="0007482A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8" w:history="1">
        <w:r w:rsidR="00CA5758" w:rsidRPr="00CE33CF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http://azargrammar.com/</w:t>
        </w:r>
      </w:hyperlink>
    </w:p>
    <w:p w:rsidR="00CA5758" w:rsidRDefault="00CA5758" w:rsidP="00CA5758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>This is an awesome resource.  If you click on “classroom materials”, you’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 xml:space="preserve">ll find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information divided into student levels (beginner, intermediate, &amp; advanced).  You can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find  grammar explanations from English teachers around the world, extra practice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sheets for grammar and vocabulary, and you can actually be taught </w:t>
      </w:r>
      <w:r w:rsidR="0047111A">
        <w:rPr>
          <w:rFonts w:asciiTheme="majorHAnsi" w:hAnsiTheme="majorHAnsi"/>
          <w:color w:val="31849B" w:themeColor="accent5" w:themeShade="BF"/>
          <w:lang w:val="en-US"/>
        </w:rPr>
        <w:t>by a really good</w:t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English teacher (Stacy Hagen) via YouTube- just click on the side icon that says, “Video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Lessons with Stacy Hagen”.  It’s really great because you </w:t>
      </w:r>
      <w:r w:rsidRPr="00CA5758">
        <w:rPr>
          <w:rFonts w:asciiTheme="majorHAnsi" w:hAnsiTheme="majorHAnsi"/>
          <w:color w:val="31849B" w:themeColor="accent5" w:themeShade="BF"/>
          <w:lang w:val="en-US"/>
        </w:rPr>
        <w:tab/>
        <w:t xml:space="preserve">can listen, practice, and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A5758">
        <w:rPr>
          <w:rFonts w:asciiTheme="majorHAnsi" w:hAnsiTheme="majorHAnsi"/>
          <w:color w:val="31849B" w:themeColor="accent5" w:themeShade="BF"/>
          <w:lang w:val="en-US"/>
        </w:rPr>
        <w:t xml:space="preserve">learn in English all at the same time. </w:t>
      </w:r>
      <w:r>
        <w:rPr>
          <w:rFonts w:asciiTheme="majorHAnsi" w:hAnsiTheme="majorHAnsi"/>
          <w:color w:val="31849B" w:themeColor="accent5" w:themeShade="BF"/>
          <w:lang w:val="en-US"/>
        </w:rPr>
        <w:br/>
      </w:r>
    </w:p>
    <w:p w:rsidR="0047111A" w:rsidRDefault="001A7BD0" w:rsidP="0047111A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9" w:history="1">
        <w:r w:rsidR="0047111A" w:rsidRPr="0047111A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http://esl.about.com/</w:t>
        </w:r>
      </w:hyperlink>
    </w:p>
    <w:p w:rsidR="0047111A" w:rsidRDefault="0047111A" w:rsidP="0047111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  <w:r w:rsidRPr="0047111A">
        <w:rPr>
          <w:rFonts w:asciiTheme="majorHAnsi" w:hAnsiTheme="majorHAnsi"/>
          <w:lang w:val="en-US"/>
        </w:rPr>
        <w:tab/>
      </w:r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One of the most famous ESL teachers today is Kenneth </w:t>
      </w:r>
      <w:proofErr w:type="spellStart"/>
      <w:r w:rsidRPr="0047111A">
        <w:rPr>
          <w:rFonts w:asciiTheme="majorHAnsi" w:hAnsiTheme="majorHAnsi"/>
          <w:color w:val="31849B" w:themeColor="accent5" w:themeShade="BF"/>
          <w:lang w:val="en-US"/>
        </w:rPr>
        <w:t>Beare</w:t>
      </w:r>
      <w:proofErr w:type="spellEnd"/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.  He is a linguist who loves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everything about teaching English- and he’s really, really good at it!!  He has a section of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“about.com” that deals with almost everything that has to do with learning English as a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second/foreign language.  If you ever have any grammar, vocabulary, or pronunciation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question this is a good website to start with.  It uses simple words to explain the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47111A">
        <w:rPr>
          <w:rFonts w:asciiTheme="majorHAnsi" w:hAnsiTheme="majorHAnsi"/>
          <w:color w:val="31849B" w:themeColor="accent5" w:themeShade="BF"/>
          <w:lang w:val="en-US"/>
        </w:rPr>
        <w:t xml:space="preserve">grammar and has a lot of extra practice if you’re interested.   </w:t>
      </w:r>
    </w:p>
    <w:p w:rsidR="00792EB8" w:rsidRDefault="00792EB8" w:rsidP="0047111A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</w:p>
    <w:p w:rsidR="00807052" w:rsidRDefault="001A7BD0" w:rsidP="00807052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10" w:history="1">
        <w:r w:rsidR="00C3629B" w:rsidRPr="00CE33CF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http://owl.english.purdue.edu/owl/resource/678/01/</w:t>
        </w:r>
      </w:hyperlink>
    </w:p>
    <w:p w:rsidR="00C3629B" w:rsidRDefault="00C3629B" w:rsidP="00C3629B">
      <w:pPr>
        <w:pStyle w:val="Odstavecseseznamem"/>
        <w:ind w:left="0"/>
        <w:rPr>
          <w:rFonts w:asciiTheme="majorHAnsi" w:hAnsiTheme="majorHAnsi"/>
          <w:color w:val="31849B" w:themeColor="accent5" w:themeShade="BF"/>
          <w:lang w:val="en-US"/>
        </w:rPr>
      </w:pPr>
      <w:r w:rsidRPr="00C3629B">
        <w:rPr>
          <w:rFonts w:asciiTheme="majorHAnsi" w:hAnsiTheme="majorHAnsi"/>
          <w:lang w:val="en-US"/>
        </w:rPr>
        <w:tab/>
      </w:r>
      <w:r w:rsidR="00792EB8">
        <w:rPr>
          <w:rFonts w:asciiTheme="majorHAnsi" w:hAnsiTheme="majorHAnsi"/>
          <w:lang w:val="en-US"/>
        </w:rPr>
        <w:tab/>
      </w:r>
      <w:r w:rsidRPr="00C3629B">
        <w:rPr>
          <w:rFonts w:asciiTheme="majorHAnsi" w:hAnsiTheme="majorHAnsi"/>
          <w:color w:val="31849B" w:themeColor="accent5" w:themeShade="BF"/>
          <w:lang w:val="en-US"/>
        </w:rPr>
        <w:t xml:space="preserve">There is a huge university in Indiana named Purdue, and the linguists and </w:t>
      </w:r>
      <w:r>
        <w:rPr>
          <w:rFonts w:asciiTheme="majorHAnsi" w:hAnsiTheme="majorHAnsi"/>
          <w:color w:val="31849B" w:themeColor="accent5" w:themeShade="BF"/>
          <w:lang w:val="en-US"/>
        </w:rPr>
        <w:tab/>
      </w:r>
      <w:r w:rsidRPr="00C3629B">
        <w:rPr>
          <w:rFonts w:asciiTheme="majorHAnsi" w:hAnsiTheme="majorHAnsi"/>
          <w:color w:val="31849B" w:themeColor="accent5" w:themeShade="BF"/>
          <w:lang w:val="en-US"/>
        </w:rPr>
        <w:t xml:space="preserve">teachers </w:t>
      </w:r>
      <w:r>
        <w:rPr>
          <w:rFonts w:asciiTheme="majorHAnsi" w:hAnsiTheme="majorHAnsi"/>
          <w:color w:val="31849B" w:themeColor="accent5" w:themeShade="BF"/>
          <w:lang w:val="en-US"/>
        </w:rPr>
        <w:tab/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3629B">
        <w:rPr>
          <w:rFonts w:asciiTheme="majorHAnsi" w:hAnsiTheme="majorHAnsi"/>
          <w:color w:val="31849B" w:themeColor="accent5" w:themeShade="BF"/>
          <w:lang w:val="en-US"/>
        </w:rPr>
        <w:t xml:space="preserve">there have created one of the best language websites I’ve ever seen!  Not only does it </w:t>
      </w:r>
      <w:r>
        <w:rPr>
          <w:rFonts w:asciiTheme="majorHAnsi" w:hAnsiTheme="majorHAnsi"/>
          <w:color w:val="31849B" w:themeColor="accent5" w:themeShade="BF"/>
          <w:lang w:val="en-US"/>
        </w:rPr>
        <w:tab/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3629B">
        <w:rPr>
          <w:rFonts w:asciiTheme="majorHAnsi" w:hAnsiTheme="majorHAnsi"/>
          <w:color w:val="31849B" w:themeColor="accent5" w:themeShade="BF"/>
          <w:lang w:val="en-US"/>
        </w:rPr>
        <w:t xml:space="preserve">explain grammar simply, but it also has great advice and help for writing.  It is a </w:t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="00792EB8">
        <w:rPr>
          <w:rFonts w:asciiTheme="majorHAnsi" w:hAnsiTheme="majorHAnsi"/>
          <w:color w:val="31849B" w:themeColor="accent5" w:themeShade="BF"/>
          <w:lang w:val="en-US"/>
        </w:rPr>
        <w:tab/>
      </w:r>
      <w:r w:rsidRPr="00C3629B">
        <w:rPr>
          <w:rFonts w:asciiTheme="majorHAnsi" w:hAnsiTheme="majorHAnsi"/>
          <w:color w:val="31849B" w:themeColor="accent5" w:themeShade="BF"/>
          <w:lang w:val="en-US"/>
        </w:rPr>
        <w:t>wonderful tool to use when earning English.</w:t>
      </w:r>
    </w:p>
    <w:p w:rsidR="00792EB8" w:rsidRDefault="00792EB8" w:rsidP="00C3629B">
      <w:pPr>
        <w:pStyle w:val="Odstavecseseznamem"/>
        <w:ind w:left="0"/>
        <w:rPr>
          <w:rFonts w:asciiTheme="majorHAnsi" w:hAnsiTheme="majorHAnsi"/>
          <w:color w:val="31849B" w:themeColor="accent5" w:themeShade="BF"/>
          <w:lang w:val="en-US"/>
        </w:rPr>
      </w:pPr>
    </w:p>
    <w:p w:rsidR="00C3629B" w:rsidRDefault="001A7BD0" w:rsidP="00C3629B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US"/>
        </w:rPr>
      </w:pPr>
      <w:hyperlink r:id="rId11" w:history="1">
        <w:r w:rsidR="008E26F3" w:rsidRPr="00CE33CF">
          <w:rPr>
            <w:rStyle w:val="Hypertextovodkaz"/>
            <w:rFonts w:asciiTheme="majorHAnsi" w:hAnsiTheme="majorHAnsi"/>
            <w:sz w:val="24"/>
            <w:szCs w:val="24"/>
            <w:lang w:val="en-US"/>
          </w:rPr>
          <w:t>http://americanfolklore.net/folklore/esl-reading/</w:t>
        </w:r>
      </w:hyperlink>
    </w:p>
    <w:p w:rsidR="008E26F3" w:rsidRPr="0063600C" w:rsidRDefault="008E26F3" w:rsidP="008E26F3">
      <w:pPr>
        <w:pStyle w:val="Odstavecseseznamem"/>
        <w:rPr>
          <w:rFonts w:asciiTheme="majorHAnsi" w:hAnsiTheme="majorHAnsi"/>
          <w:color w:val="31849B" w:themeColor="accent5" w:themeShade="BF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ab/>
      </w:r>
      <w:r w:rsidRPr="0063600C">
        <w:rPr>
          <w:rFonts w:asciiTheme="majorHAnsi" w:hAnsiTheme="majorHAnsi"/>
          <w:color w:val="31849B" w:themeColor="accent5" w:themeShade="BF"/>
          <w:lang w:val="en-US"/>
        </w:rPr>
        <w:t xml:space="preserve">This is a good reading resource.  It has a lot of </w:t>
      </w:r>
      <w:r w:rsidR="0063600C" w:rsidRPr="0063600C">
        <w:rPr>
          <w:rFonts w:asciiTheme="majorHAnsi" w:hAnsiTheme="majorHAnsi"/>
          <w:color w:val="31849B" w:themeColor="accent5" w:themeShade="BF"/>
          <w:lang w:val="en-US"/>
        </w:rPr>
        <w:t xml:space="preserve">stories about American culture, </w:t>
      </w:r>
      <w:r w:rsidR="0063600C" w:rsidRPr="0063600C">
        <w:rPr>
          <w:rFonts w:asciiTheme="majorHAnsi" w:hAnsiTheme="majorHAnsi"/>
          <w:color w:val="31849B" w:themeColor="accent5" w:themeShade="BF"/>
          <w:lang w:val="en-US"/>
        </w:rPr>
        <w:tab/>
        <w:t xml:space="preserve">folklore, and other things like ghost stories, etc.  It has a ton of texts to choose </w:t>
      </w:r>
      <w:r w:rsidR="0063600C" w:rsidRPr="0063600C">
        <w:rPr>
          <w:rFonts w:asciiTheme="majorHAnsi" w:hAnsiTheme="majorHAnsi"/>
          <w:color w:val="31849B" w:themeColor="accent5" w:themeShade="BF"/>
          <w:lang w:val="en-US"/>
        </w:rPr>
        <w:tab/>
        <w:t>from and some of them are quite interesting.</w:t>
      </w:r>
    </w:p>
    <w:p w:rsidR="0047111A" w:rsidRPr="0047111A" w:rsidRDefault="0047111A" w:rsidP="0047111A">
      <w:pPr>
        <w:pStyle w:val="Odstavecseseznamem"/>
        <w:rPr>
          <w:rFonts w:asciiTheme="majorHAnsi" w:hAnsiTheme="majorHAnsi"/>
          <w:lang w:val="en-US"/>
        </w:rPr>
      </w:pPr>
    </w:p>
    <w:p w:rsidR="0007482A" w:rsidRPr="0007482A" w:rsidRDefault="0007482A" w:rsidP="0007482A">
      <w:pPr>
        <w:pStyle w:val="Odstavecseseznamem"/>
        <w:rPr>
          <w:rFonts w:asciiTheme="majorHAnsi" w:hAnsiTheme="majorHAnsi"/>
          <w:sz w:val="24"/>
          <w:szCs w:val="24"/>
          <w:lang w:val="en-US"/>
        </w:rPr>
      </w:pPr>
    </w:p>
    <w:p w:rsidR="0007482A" w:rsidRPr="0007482A" w:rsidRDefault="0007482A" w:rsidP="0007482A">
      <w:pPr>
        <w:pStyle w:val="Odstavecseseznamem"/>
        <w:rPr>
          <w:rFonts w:asciiTheme="majorHAnsi" w:hAnsiTheme="majorHAnsi"/>
          <w:sz w:val="24"/>
          <w:szCs w:val="24"/>
          <w:lang w:val="en-US"/>
        </w:rPr>
      </w:pPr>
    </w:p>
    <w:p w:rsidR="0007482A" w:rsidRPr="0007482A" w:rsidRDefault="0007482A" w:rsidP="0007482A">
      <w:pPr>
        <w:pStyle w:val="Odstavecseseznamem"/>
        <w:rPr>
          <w:rFonts w:asciiTheme="majorHAnsi" w:hAnsiTheme="majorHAnsi"/>
          <w:lang w:val="en-US"/>
        </w:rPr>
      </w:pPr>
    </w:p>
    <w:sectPr w:rsidR="0007482A" w:rsidRPr="0007482A" w:rsidSect="0063600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B3E2D"/>
    <w:multiLevelType w:val="hybridMultilevel"/>
    <w:tmpl w:val="5F48A8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7482A"/>
    <w:rsid w:val="0007482A"/>
    <w:rsid w:val="001A7BD0"/>
    <w:rsid w:val="00221048"/>
    <w:rsid w:val="003A3F7B"/>
    <w:rsid w:val="0047111A"/>
    <w:rsid w:val="0063600C"/>
    <w:rsid w:val="00703EAE"/>
    <w:rsid w:val="00726D7F"/>
    <w:rsid w:val="00792EB8"/>
    <w:rsid w:val="00807052"/>
    <w:rsid w:val="008E26F3"/>
    <w:rsid w:val="00C3629B"/>
    <w:rsid w:val="00CA5758"/>
    <w:rsid w:val="00E7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5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48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748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zargrammar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slbase.com/worksheets.as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eakingnewsenglish.com/" TargetMode="External"/><Relationship Id="rId11" Type="http://schemas.openxmlformats.org/officeDocument/2006/relationships/hyperlink" Target="http://americanfolklore.net/folklore/esl-reading/" TargetMode="External"/><Relationship Id="rId5" Type="http://schemas.openxmlformats.org/officeDocument/2006/relationships/hyperlink" Target="http://www.ielanguages.com/lessonplan.html" TargetMode="External"/><Relationship Id="rId10" Type="http://schemas.openxmlformats.org/officeDocument/2006/relationships/hyperlink" Target="http://owl.english.purdue.edu/owl/resource/678/0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sl.abou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Fryns</dc:creator>
  <cp:keywords/>
  <dc:description/>
  <cp:lastModifiedBy>Heidi Fryns</cp:lastModifiedBy>
  <cp:revision>6</cp:revision>
  <dcterms:created xsi:type="dcterms:W3CDTF">2010-10-05T11:28:00Z</dcterms:created>
  <dcterms:modified xsi:type="dcterms:W3CDTF">2010-10-20T08:57:00Z</dcterms:modified>
</cp:coreProperties>
</file>